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6832D" w14:textId="77777777" w:rsidR="00271E13" w:rsidRPr="00EA752E" w:rsidRDefault="00271E13" w:rsidP="00C86761">
      <w:pPr>
        <w:tabs>
          <w:tab w:val="left" w:pos="180"/>
        </w:tabs>
        <w:ind w:left="-900" w:right="-1260"/>
        <w:rPr>
          <w:rFonts w:asciiTheme="minorBidi" w:hAnsiTheme="minorBidi"/>
          <w:b/>
          <w:bCs/>
          <w:sz w:val="32"/>
          <w:szCs w:val="32"/>
        </w:rPr>
      </w:pPr>
    </w:p>
    <w:p w14:paraId="6242A76D" w14:textId="6D4D0004" w:rsidR="00FE0FED" w:rsidRPr="00EA752E" w:rsidRDefault="00FE0FED" w:rsidP="00DD367F">
      <w:pPr>
        <w:tabs>
          <w:tab w:val="left" w:pos="180"/>
        </w:tabs>
        <w:ind w:left="-900" w:right="-1260"/>
        <w:jc w:val="center"/>
        <w:rPr>
          <w:rFonts w:asciiTheme="minorBidi" w:hAnsiTheme="minorBidi"/>
          <w:b/>
          <w:bCs/>
          <w:sz w:val="28"/>
          <w:cs/>
        </w:rPr>
      </w:pPr>
      <w:r w:rsidRPr="00EA752E">
        <w:rPr>
          <w:rFonts w:asciiTheme="minorBidi" w:hAnsiTheme="minorBidi" w:cs="Cordia New"/>
          <w:b/>
          <w:bCs/>
          <w:sz w:val="32"/>
          <w:szCs w:val="32"/>
          <w:cs/>
        </w:rPr>
        <w:t>‘</w:t>
      </w:r>
      <w:r w:rsidRPr="00EA752E">
        <w:rPr>
          <w:rFonts w:asciiTheme="minorBidi" w:hAnsiTheme="minorBidi"/>
          <w:b/>
          <w:bCs/>
          <w:sz w:val="32"/>
          <w:szCs w:val="32"/>
          <w:cs/>
        </w:rPr>
        <w:t>วินด์เซอร์</w:t>
      </w:r>
      <w:r w:rsidRPr="00EA752E">
        <w:rPr>
          <w:rFonts w:asciiTheme="minorBidi" w:hAnsiTheme="minorBidi" w:cs="Cordia New"/>
          <w:b/>
          <w:bCs/>
          <w:sz w:val="32"/>
          <w:szCs w:val="32"/>
          <w:cs/>
        </w:rPr>
        <w:t xml:space="preserve">’ </w:t>
      </w:r>
      <w:r w:rsidRPr="00EA752E">
        <w:rPr>
          <w:rFonts w:asciiTheme="minorBidi" w:hAnsiTheme="minorBidi"/>
          <w:b/>
          <w:bCs/>
          <w:sz w:val="32"/>
          <w:szCs w:val="32"/>
          <w:cs/>
        </w:rPr>
        <w:t>เดินหน้ายกระดับผลิตภัณฑ์ประตูหน้าต่าง</w:t>
      </w:r>
      <w:r w:rsidRPr="00EA752E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7466D2" w:rsidRPr="00EA752E">
        <w:rPr>
          <w:rFonts w:asciiTheme="minorBidi" w:hAnsiTheme="minorBidi"/>
          <w:b/>
          <w:bCs/>
          <w:sz w:val="32"/>
          <w:szCs w:val="32"/>
          <w:cs/>
        </w:rPr>
        <w:br/>
      </w:r>
      <w:r w:rsidRPr="00EA752E">
        <w:rPr>
          <w:rFonts w:asciiTheme="minorBidi" w:hAnsiTheme="minorBidi"/>
          <w:b/>
          <w:bCs/>
          <w:sz w:val="32"/>
          <w:szCs w:val="32"/>
          <w:cs/>
        </w:rPr>
        <w:t>เปิดตัวนวัตกรรม</w:t>
      </w:r>
      <w:r w:rsidR="00271E13" w:rsidRPr="00EA752E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71E13" w:rsidRPr="00EA752E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bookmarkStart w:id="0" w:name="_Hlk102138369"/>
      <w:r w:rsidR="00271E13" w:rsidRPr="00EA752E">
        <w:rPr>
          <w:rFonts w:asciiTheme="minorBidi" w:hAnsiTheme="minorBidi"/>
          <w:b/>
          <w:bCs/>
          <w:sz w:val="32"/>
          <w:szCs w:val="32"/>
        </w:rPr>
        <w:t>WINDSOR Curtain Wall</w:t>
      </w:r>
      <w:bookmarkEnd w:id="0"/>
      <w:r w:rsidR="00271E13" w:rsidRPr="00EA752E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271E13" w:rsidRPr="00EA752E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F2DC9" w:rsidRPr="00EA752E">
        <w:rPr>
          <w:rFonts w:asciiTheme="minorBidi" w:hAnsiTheme="minorBidi"/>
          <w:b/>
          <w:bCs/>
          <w:sz w:val="32"/>
          <w:szCs w:val="32"/>
          <w:cs/>
        </w:rPr>
        <w:t>สำหรับ</w:t>
      </w:r>
      <w:r w:rsidRPr="00EA752E">
        <w:rPr>
          <w:rFonts w:asciiTheme="minorBidi" w:hAnsiTheme="minorBidi"/>
          <w:b/>
          <w:bCs/>
          <w:sz w:val="32"/>
          <w:szCs w:val="32"/>
          <w:cs/>
        </w:rPr>
        <w:t>งานอาคารสูง</w:t>
      </w:r>
      <w:r w:rsidRPr="00EA752E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2F2DC9" w:rsidRPr="00EA752E">
        <w:rPr>
          <w:rFonts w:asciiTheme="minorBidi" w:hAnsiTheme="minorBidi"/>
          <w:b/>
          <w:bCs/>
          <w:sz w:val="32"/>
          <w:szCs w:val="32"/>
          <w:cs/>
        </w:rPr>
        <w:br/>
      </w:r>
      <w:r w:rsidRPr="00EA752E">
        <w:rPr>
          <w:rFonts w:asciiTheme="minorBidi" w:hAnsiTheme="minorBidi"/>
          <w:b/>
          <w:bCs/>
          <w:sz w:val="32"/>
          <w:szCs w:val="32"/>
          <w:cs/>
        </w:rPr>
        <w:t>ตอบครบ</w:t>
      </w:r>
      <w:r w:rsidR="00C9325E" w:rsidRPr="00EA752E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EA752E">
        <w:rPr>
          <w:rFonts w:asciiTheme="minorBidi" w:hAnsiTheme="minorBidi"/>
          <w:b/>
          <w:bCs/>
          <w:sz w:val="32"/>
          <w:szCs w:val="32"/>
          <w:cs/>
        </w:rPr>
        <w:t>จบทุกความต้องการเรื่องประตูหน้าต่าง</w:t>
      </w:r>
    </w:p>
    <w:p w14:paraId="321DF350" w14:textId="3221D02A" w:rsidR="0099321C" w:rsidRPr="00EA752E" w:rsidRDefault="0099321C" w:rsidP="00EA752E">
      <w:pPr>
        <w:jc w:val="both"/>
        <w:rPr>
          <w:rFonts w:asciiTheme="minorBidi" w:hAnsiTheme="minorBidi"/>
          <w:b/>
          <w:bCs/>
          <w:sz w:val="28"/>
        </w:rPr>
      </w:pPr>
    </w:p>
    <w:p w14:paraId="420C216C" w14:textId="364EEE97" w:rsidR="008C7481" w:rsidRPr="00EA752E" w:rsidRDefault="008C7481" w:rsidP="00EA752E">
      <w:pPr>
        <w:jc w:val="both"/>
        <w:rPr>
          <w:rFonts w:asciiTheme="minorBidi" w:hAnsiTheme="minorBidi"/>
          <w:b/>
          <w:bCs/>
          <w:sz w:val="28"/>
        </w:rPr>
      </w:pPr>
      <w:r w:rsidRPr="00EA752E">
        <w:rPr>
          <w:rFonts w:asciiTheme="minorBidi" w:hAnsiTheme="minorBidi"/>
          <w:b/>
          <w:bCs/>
          <w:sz w:val="28"/>
        </w:rPr>
        <w:tab/>
      </w:r>
      <w:r w:rsidRPr="00EA752E">
        <w:rPr>
          <w:rFonts w:asciiTheme="minorBidi" w:hAnsiTheme="minorBidi" w:cs="Cordia New"/>
          <w:b/>
          <w:bCs/>
          <w:sz w:val="28"/>
          <w:cs/>
        </w:rPr>
        <w:t>‘</w:t>
      </w:r>
      <w:r w:rsidRPr="00EA752E">
        <w:rPr>
          <w:rFonts w:asciiTheme="minorBidi" w:hAnsiTheme="minorBidi"/>
          <w:b/>
          <w:bCs/>
          <w:sz w:val="28"/>
          <w:cs/>
        </w:rPr>
        <w:t>วินด์เซอร์’</w:t>
      </w:r>
      <w:r w:rsidR="00271E13" w:rsidRPr="00EA752E">
        <w:rPr>
          <w:rFonts w:asciiTheme="minorBidi" w:hAnsiTheme="minorBidi"/>
          <w:b/>
          <w:bCs/>
          <w:sz w:val="28"/>
          <w:cs/>
        </w:rPr>
        <w:t xml:space="preserve"> </w:t>
      </w:r>
      <w:r w:rsidR="00271E13" w:rsidRPr="00EA752E">
        <w:rPr>
          <w:rFonts w:asciiTheme="minorBidi" w:hAnsiTheme="minorBidi" w:cs="Cordia New"/>
          <w:b/>
          <w:bCs/>
          <w:sz w:val="28"/>
          <w:cs/>
        </w:rPr>
        <w:t>(</w:t>
      </w:r>
      <w:r w:rsidR="00271E13" w:rsidRPr="00EA752E">
        <w:rPr>
          <w:rFonts w:asciiTheme="minorBidi" w:hAnsiTheme="minorBidi"/>
          <w:b/>
          <w:bCs/>
          <w:sz w:val="28"/>
        </w:rPr>
        <w:t>WINDSOR</w:t>
      </w:r>
      <w:r w:rsidR="00271E13" w:rsidRPr="00EA752E">
        <w:rPr>
          <w:rFonts w:asciiTheme="minorBidi" w:hAnsiTheme="minorBidi" w:cs="Cordia New"/>
          <w:b/>
          <w:bCs/>
          <w:sz w:val="28"/>
          <w:cs/>
        </w:rPr>
        <w:t>)</w:t>
      </w:r>
      <w:r w:rsidR="00271E13" w:rsidRPr="00EA752E">
        <w:rPr>
          <w:rFonts w:asciiTheme="minorBidi" w:hAnsiTheme="minorBidi"/>
          <w:b/>
          <w:bCs/>
          <w:sz w:val="28"/>
          <w:cs/>
        </w:rPr>
        <w:t xml:space="preserve"> ผู้</w:t>
      </w:r>
      <w:r w:rsidRPr="00EA752E">
        <w:rPr>
          <w:rFonts w:asciiTheme="minorBidi" w:hAnsiTheme="minorBidi"/>
          <w:b/>
          <w:bCs/>
          <w:sz w:val="28"/>
          <w:cs/>
        </w:rPr>
        <w:t xml:space="preserve">นำตลาดประตูหน้าต่างไวนิล </w:t>
      </w:r>
      <w:r w:rsidR="00271E13" w:rsidRPr="00EA752E">
        <w:rPr>
          <w:rFonts w:asciiTheme="minorBidi" w:hAnsiTheme="minorBidi"/>
          <w:b/>
          <w:bCs/>
          <w:sz w:val="28"/>
          <w:cs/>
        </w:rPr>
        <w:t>ในกลุ่มธุรกิจ</w:t>
      </w:r>
      <w:r w:rsidRPr="00EA752E">
        <w:rPr>
          <w:rFonts w:asciiTheme="minorBidi" w:hAnsiTheme="minorBidi"/>
          <w:b/>
          <w:bCs/>
          <w:sz w:val="28"/>
          <w:cs/>
        </w:rPr>
        <w:t xml:space="preserve">เอสซีจี เคมิคอลส์ </w:t>
      </w:r>
      <w:r w:rsidR="0073697A" w:rsidRPr="00EA752E">
        <w:rPr>
          <w:rFonts w:asciiTheme="minorBidi" w:hAnsiTheme="minorBidi"/>
          <w:b/>
          <w:bCs/>
          <w:sz w:val="28"/>
          <w:cs/>
        </w:rPr>
        <w:t xml:space="preserve">หรือ เอสซีจีซี </w:t>
      </w:r>
      <w:r w:rsidRPr="00EA752E">
        <w:rPr>
          <w:rFonts w:asciiTheme="minorBidi" w:hAnsiTheme="minorBidi" w:cs="Cordia New"/>
          <w:b/>
          <w:bCs/>
          <w:sz w:val="28"/>
          <w:cs/>
        </w:rPr>
        <w:t>(</w:t>
      </w:r>
      <w:r w:rsidRPr="00EA752E">
        <w:rPr>
          <w:rFonts w:asciiTheme="minorBidi" w:hAnsiTheme="minorBidi"/>
          <w:b/>
          <w:bCs/>
          <w:sz w:val="28"/>
        </w:rPr>
        <w:t>S</w:t>
      </w:r>
      <w:r w:rsidR="00F956E0" w:rsidRPr="00EA752E">
        <w:rPr>
          <w:rFonts w:asciiTheme="minorBidi" w:hAnsiTheme="minorBidi"/>
          <w:b/>
          <w:bCs/>
          <w:sz w:val="28"/>
        </w:rPr>
        <w:t>CGC</w:t>
      </w:r>
      <w:r w:rsidRPr="00EA752E"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Pr="00EA752E">
        <w:rPr>
          <w:rFonts w:asciiTheme="minorBidi" w:hAnsiTheme="minorBidi"/>
          <w:b/>
          <w:bCs/>
          <w:sz w:val="28"/>
          <w:cs/>
        </w:rPr>
        <w:t xml:space="preserve">เดินหน้ายกระดับผลิตภัณฑ์ประตูหน้าต่าง รุกงานอาคารสูง </w:t>
      </w:r>
      <w:r w:rsidR="00271E13" w:rsidRPr="00EA752E">
        <w:rPr>
          <w:rFonts w:asciiTheme="minorBidi" w:hAnsiTheme="minorBidi"/>
          <w:b/>
          <w:bCs/>
          <w:sz w:val="28"/>
          <w:cs/>
        </w:rPr>
        <w:t>ล่าสุด ในงานสถาปนิก</w:t>
      </w:r>
      <w:r w:rsidR="00271E13" w:rsidRPr="00EA752E">
        <w:rPr>
          <w:rFonts w:asciiTheme="minorBidi" w:hAnsiTheme="minorBidi" w:cs="Cordia New"/>
          <w:b/>
          <w:bCs/>
          <w:sz w:val="28"/>
          <w:cs/>
        </w:rPr>
        <w:t xml:space="preserve">’ </w:t>
      </w:r>
      <w:r w:rsidR="00271E13" w:rsidRPr="00EA752E">
        <w:rPr>
          <w:rFonts w:asciiTheme="minorBidi" w:hAnsiTheme="minorBidi"/>
          <w:b/>
          <w:bCs/>
          <w:sz w:val="28"/>
        </w:rPr>
        <w:t xml:space="preserve">65  </w:t>
      </w:r>
      <w:r w:rsidR="00271E13" w:rsidRPr="00EA752E">
        <w:rPr>
          <w:rFonts w:asciiTheme="minorBidi" w:hAnsiTheme="minorBidi"/>
          <w:b/>
          <w:bCs/>
          <w:sz w:val="28"/>
          <w:cs/>
        </w:rPr>
        <w:t>ได้</w:t>
      </w:r>
      <w:r w:rsidRPr="00EA752E">
        <w:rPr>
          <w:rFonts w:asciiTheme="minorBidi" w:hAnsiTheme="minorBidi"/>
          <w:b/>
          <w:bCs/>
          <w:sz w:val="28"/>
          <w:cs/>
        </w:rPr>
        <w:t xml:space="preserve">เปิดตัวนวัตกรรม </w:t>
      </w:r>
      <w:r w:rsidR="00271E13" w:rsidRPr="00EA752E">
        <w:rPr>
          <w:rFonts w:asciiTheme="minorBidi" w:hAnsiTheme="minorBidi" w:cs="Cordia New"/>
          <w:b/>
          <w:bCs/>
          <w:i/>
          <w:iCs/>
          <w:sz w:val="28"/>
          <w:cs/>
        </w:rPr>
        <w:t>“</w:t>
      </w:r>
      <w:r w:rsidR="00271E13" w:rsidRPr="00EA752E">
        <w:rPr>
          <w:rFonts w:asciiTheme="minorBidi" w:hAnsiTheme="minorBidi"/>
          <w:b/>
          <w:bCs/>
          <w:i/>
          <w:iCs/>
          <w:sz w:val="28"/>
        </w:rPr>
        <w:t xml:space="preserve">WINDSOR Curtain Wall </w:t>
      </w:r>
      <w:r w:rsidR="00271E13" w:rsidRPr="00EA752E">
        <w:rPr>
          <w:rFonts w:asciiTheme="minorBidi" w:hAnsiTheme="minorBidi"/>
          <w:b/>
          <w:bCs/>
          <w:i/>
          <w:iCs/>
          <w:sz w:val="28"/>
          <w:cs/>
        </w:rPr>
        <w:t>ระบบผนังกระจกไวนิลวินด์เซอร์</w:t>
      </w:r>
      <w:r w:rsidR="00271E13" w:rsidRPr="00EA752E">
        <w:rPr>
          <w:rFonts w:asciiTheme="minorBidi" w:hAnsiTheme="minorBidi" w:cs="Cordia New"/>
          <w:b/>
          <w:bCs/>
          <w:i/>
          <w:iCs/>
          <w:sz w:val="28"/>
          <w:cs/>
        </w:rPr>
        <w:t xml:space="preserve">” </w:t>
      </w:r>
      <w:r w:rsidR="00271E13" w:rsidRPr="00EA752E">
        <w:rPr>
          <w:rFonts w:asciiTheme="minorBidi" w:hAnsiTheme="minorBidi"/>
          <w:sz w:val="28"/>
          <w:cs/>
        </w:rPr>
        <w:t>ต</w:t>
      </w:r>
      <w:r w:rsidRPr="00EA752E">
        <w:rPr>
          <w:rFonts w:asciiTheme="minorBidi" w:hAnsiTheme="minorBidi"/>
          <w:sz w:val="28"/>
          <w:cs/>
        </w:rPr>
        <w:t>อบโจทย์งานออกแบบ</w:t>
      </w:r>
      <w:r w:rsidR="00271E13" w:rsidRPr="00EA752E">
        <w:rPr>
          <w:rFonts w:asciiTheme="minorBidi" w:hAnsiTheme="minorBidi"/>
          <w:sz w:val="28"/>
          <w:cs/>
        </w:rPr>
        <w:t>อาคาร</w:t>
      </w:r>
      <w:r w:rsidRPr="00EA752E">
        <w:rPr>
          <w:rFonts w:asciiTheme="minorBidi" w:hAnsiTheme="minorBidi"/>
          <w:sz w:val="28"/>
          <w:cs/>
        </w:rPr>
        <w:t>ทั้ง</w:t>
      </w:r>
      <w:r w:rsidR="00271E13" w:rsidRPr="00EA752E">
        <w:rPr>
          <w:rFonts w:asciiTheme="minorBidi" w:hAnsiTheme="minorBidi"/>
          <w:sz w:val="28"/>
          <w:cs/>
        </w:rPr>
        <w:t>ด้าน</w:t>
      </w:r>
      <w:r w:rsidRPr="00EA752E">
        <w:rPr>
          <w:rFonts w:asciiTheme="minorBidi" w:hAnsiTheme="minorBidi"/>
          <w:sz w:val="28"/>
          <w:cs/>
        </w:rPr>
        <w:t>ฟังก์ชัน</w:t>
      </w:r>
      <w:r w:rsidR="00271E13" w:rsidRPr="00EA752E">
        <w:rPr>
          <w:rFonts w:asciiTheme="minorBidi" w:hAnsiTheme="minorBidi"/>
          <w:sz w:val="28"/>
          <w:cs/>
        </w:rPr>
        <w:t>การใช้งาน</w:t>
      </w:r>
      <w:r w:rsidRPr="00EA752E">
        <w:rPr>
          <w:rFonts w:asciiTheme="minorBidi" w:hAnsiTheme="minorBidi"/>
          <w:sz w:val="28"/>
          <w:cs/>
        </w:rPr>
        <w:t>และดีไซน์</w:t>
      </w:r>
      <w:r w:rsidR="00271E13" w:rsidRPr="00EA752E">
        <w:rPr>
          <w:rFonts w:asciiTheme="minorBidi" w:hAnsiTheme="minorBidi"/>
          <w:sz w:val="28"/>
          <w:cs/>
        </w:rPr>
        <w:t xml:space="preserve">ที่ทันสมัย </w:t>
      </w:r>
      <w:r w:rsidRPr="00EA752E">
        <w:rPr>
          <w:rFonts w:asciiTheme="minorBidi" w:hAnsiTheme="minorBidi"/>
          <w:sz w:val="28"/>
          <w:cs/>
        </w:rPr>
        <w:t xml:space="preserve">เหมาะสำหรับงานอาคารหรือสำนักงานขนาดใหญ่ที่ต้องการความโอ่โถง สูงโปร่งเป็นพิเศษ </w:t>
      </w:r>
      <w:r w:rsidR="00271E13" w:rsidRPr="00EA752E">
        <w:rPr>
          <w:rFonts w:asciiTheme="minorBidi" w:hAnsiTheme="minorBidi"/>
          <w:sz w:val="28"/>
          <w:cs/>
        </w:rPr>
        <w:t>หรือนำไปใช้งานติดตั้งเป็นบ้านกระจก (</w:t>
      </w:r>
      <w:r w:rsidR="00271E13" w:rsidRPr="00EA752E">
        <w:rPr>
          <w:rFonts w:asciiTheme="minorBidi" w:hAnsiTheme="minorBidi"/>
          <w:sz w:val="28"/>
        </w:rPr>
        <w:t>Glass House</w:t>
      </w:r>
      <w:r w:rsidR="00271E13" w:rsidRPr="00EA752E">
        <w:rPr>
          <w:rFonts w:asciiTheme="minorBidi" w:hAnsiTheme="minorBidi" w:cs="Cordia New"/>
          <w:sz w:val="28"/>
          <w:cs/>
        </w:rPr>
        <w:t xml:space="preserve">) </w:t>
      </w:r>
      <w:r w:rsidR="00271E13" w:rsidRPr="00EA752E">
        <w:rPr>
          <w:rFonts w:asciiTheme="minorBidi" w:hAnsiTheme="minorBidi"/>
          <w:sz w:val="28"/>
          <w:cs/>
        </w:rPr>
        <w:t>หรือหลังคากระจก (</w:t>
      </w:r>
      <w:r w:rsidR="00271E13" w:rsidRPr="00EA752E">
        <w:rPr>
          <w:rFonts w:asciiTheme="minorBidi" w:hAnsiTheme="minorBidi"/>
          <w:sz w:val="28"/>
        </w:rPr>
        <w:t>Skylight</w:t>
      </w:r>
      <w:r w:rsidR="00271E13" w:rsidRPr="00EA752E">
        <w:rPr>
          <w:rFonts w:asciiTheme="minorBidi" w:hAnsiTheme="minorBidi" w:cs="Cordia New"/>
          <w:sz w:val="28"/>
          <w:cs/>
        </w:rPr>
        <w:t xml:space="preserve">) </w:t>
      </w:r>
      <w:r w:rsidR="00271E13" w:rsidRPr="00EA752E">
        <w:rPr>
          <w:rFonts w:asciiTheme="minorBidi" w:hAnsiTheme="minorBidi"/>
          <w:sz w:val="28"/>
          <w:cs/>
        </w:rPr>
        <w:t>โดยยังคง</w:t>
      </w:r>
      <w:r w:rsidRPr="00EA752E">
        <w:rPr>
          <w:rFonts w:asciiTheme="minorBidi" w:hAnsiTheme="minorBidi"/>
          <w:sz w:val="28"/>
          <w:cs/>
        </w:rPr>
        <w:t>คุณสมบัติเด่นของไวนิลวินด์เซอร์ที่ช่วยป้องกันการถ่ายเทความร้อนเข้าสู่ตัวอาคาร ช่วยประหยัดพลังงาน</w:t>
      </w:r>
      <w:r w:rsidR="00271E13" w:rsidRPr="00EA752E">
        <w:rPr>
          <w:rFonts w:asciiTheme="minorBidi" w:hAnsiTheme="minorBidi"/>
          <w:sz w:val="28"/>
          <w:cs/>
        </w:rPr>
        <w:t xml:space="preserve"> เป็นมิตรต่อสิ่งแวดล้อม</w:t>
      </w:r>
      <w:r w:rsidRPr="00EA752E">
        <w:rPr>
          <w:rFonts w:asciiTheme="minorBidi" w:hAnsiTheme="minorBidi"/>
          <w:sz w:val="28"/>
          <w:cs/>
        </w:rPr>
        <w:t xml:space="preserve"> อีกทั้งยังช่วยป้องกันเสียงรบกวนจากภายนอกได้เป็นอย่างดี ครบครันทั้งโซล</w:t>
      </w:r>
      <w:r w:rsidR="00AE32D6" w:rsidRPr="00EA752E">
        <w:rPr>
          <w:rFonts w:asciiTheme="minorBidi" w:hAnsiTheme="minorBidi"/>
          <w:sz w:val="28"/>
          <w:cs/>
        </w:rPr>
        <w:t>ูชันประตูหน้าต่างสำหรับอาคารสูง</w:t>
      </w:r>
      <w:r w:rsidRPr="00EA752E">
        <w:rPr>
          <w:rFonts w:asciiTheme="minorBidi" w:hAnsiTheme="minorBidi"/>
          <w:sz w:val="28"/>
          <w:cs/>
        </w:rPr>
        <w:t>ทั้งในส่วนที่พักอาศัยและพื้นที่ส่วนกลาง</w:t>
      </w:r>
      <w:r w:rsidR="00271E13" w:rsidRPr="00EA752E">
        <w:rPr>
          <w:rFonts w:asciiTheme="minorBidi" w:hAnsiTheme="minorBidi"/>
          <w:sz w:val="28"/>
          <w:cs/>
        </w:rPr>
        <w:t xml:space="preserve"> </w:t>
      </w:r>
      <w:r w:rsidR="007813C7" w:rsidRPr="00EA752E">
        <w:rPr>
          <w:rFonts w:asciiTheme="minorBidi" w:hAnsiTheme="minorBidi"/>
          <w:sz w:val="28"/>
          <w:cs/>
        </w:rPr>
        <w:t>โดยมี</w:t>
      </w:r>
      <w:r w:rsidR="00243A82" w:rsidRPr="00EA752E">
        <w:rPr>
          <w:rFonts w:asciiTheme="minorBidi" w:hAnsiTheme="minorBidi"/>
          <w:sz w:val="28"/>
          <w:cs/>
        </w:rPr>
        <w:t>วิศวกร</w:t>
      </w:r>
      <w:r w:rsidR="007813C7" w:rsidRPr="00EA752E">
        <w:rPr>
          <w:rFonts w:asciiTheme="minorBidi" w:hAnsiTheme="minorBidi"/>
          <w:sz w:val="28"/>
          <w:cs/>
        </w:rPr>
        <w:t>ผู้เชี่ยวชาญให้</w:t>
      </w:r>
      <w:r w:rsidR="00AE32D6" w:rsidRPr="00EA752E">
        <w:rPr>
          <w:rFonts w:asciiTheme="minorBidi" w:hAnsiTheme="minorBidi"/>
          <w:sz w:val="28"/>
          <w:cs/>
        </w:rPr>
        <w:t>คำแนะนำอย่าง</w:t>
      </w:r>
      <w:r w:rsidR="00271E13" w:rsidRPr="00EA752E">
        <w:rPr>
          <w:rFonts w:asciiTheme="minorBidi" w:hAnsiTheme="minorBidi"/>
          <w:sz w:val="28"/>
          <w:cs/>
        </w:rPr>
        <w:t>ครบวงจร เพื่องานที่</w:t>
      </w:r>
      <w:r w:rsidR="007813C7" w:rsidRPr="00EA752E">
        <w:rPr>
          <w:rFonts w:asciiTheme="minorBidi" w:hAnsiTheme="minorBidi"/>
          <w:sz w:val="28"/>
          <w:cs/>
        </w:rPr>
        <w:t xml:space="preserve">ปลอดภัย </w:t>
      </w:r>
      <w:r w:rsidR="00271E13" w:rsidRPr="00EA752E">
        <w:rPr>
          <w:rFonts w:asciiTheme="minorBidi" w:hAnsiTheme="minorBidi"/>
          <w:sz w:val="28"/>
          <w:cs/>
        </w:rPr>
        <w:t>และ</w:t>
      </w:r>
      <w:r w:rsidR="007813C7" w:rsidRPr="00EA752E">
        <w:rPr>
          <w:rFonts w:asciiTheme="minorBidi" w:hAnsiTheme="minorBidi"/>
          <w:sz w:val="28"/>
          <w:cs/>
        </w:rPr>
        <w:t>ตรงตามความต้องการของลูกค้า</w:t>
      </w:r>
      <w:r w:rsidR="00AE32D6" w:rsidRPr="00EA752E">
        <w:rPr>
          <w:rFonts w:asciiTheme="minorBidi" w:hAnsiTheme="minorBidi"/>
          <w:sz w:val="28"/>
          <w:cs/>
        </w:rPr>
        <w:t>ทั้ง</w:t>
      </w:r>
      <w:r w:rsidR="00271E13" w:rsidRPr="00EA752E">
        <w:rPr>
          <w:rFonts w:asciiTheme="minorBidi" w:hAnsiTheme="minorBidi"/>
          <w:sz w:val="28"/>
          <w:cs/>
        </w:rPr>
        <w:t>ด้าน</w:t>
      </w:r>
      <w:r w:rsidR="00AE32D6" w:rsidRPr="00EA752E">
        <w:rPr>
          <w:rFonts w:asciiTheme="minorBidi" w:hAnsiTheme="minorBidi"/>
          <w:sz w:val="28"/>
          <w:cs/>
        </w:rPr>
        <w:t>ดีไซน์และฟังก์ชัน</w:t>
      </w:r>
      <w:r w:rsidR="00271E13" w:rsidRPr="00EA752E">
        <w:rPr>
          <w:rFonts w:asciiTheme="minorBidi" w:hAnsiTheme="minorBidi"/>
          <w:sz w:val="28"/>
          <w:cs/>
        </w:rPr>
        <w:t>การใช้งาน</w:t>
      </w:r>
    </w:p>
    <w:p w14:paraId="490D0F5F" w14:textId="77777777" w:rsidR="00271E13" w:rsidRPr="00EA752E" w:rsidRDefault="00271E13" w:rsidP="008C7481">
      <w:pPr>
        <w:jc w:val="center"/>
        <w:rPr>
          <w:rFonts w:asciiTheme="minorBidi" w:hAnsiTheme="minorBidi"/>
          <w:b/>
          <w:bCs/>
          <w:sz w:val="28"/>
        </w:rPr>
      </w:pPr>
    </w:p>
    <w:p w14:paraId="272A8EA8" w14:textId="406326FB" w:rsidR="00271E13" w:rsidRPr="00EA752E" w:rsidRDefault="00271E13" w:rsidP="008C7481">
      <w:pPr>
        <w:jc w:val="center"/>
        <w:rPr>
          <w:rFonts w:asciiTheme="minorBidi" w:hAnsiTheme="minorBidi"/>
          <w:b/>
          <w:bCs/>
          <w:sz w:val="28"/>
        </w:rPr>
      </w:pPr>
      <w:r w:rsidRPr="00EA752E">
        <w:rPr>
          <w:rFonts w:asciiTheme="minorBidi" w:hAnsiTheme="minorBidi"/>
          <w:b/>
          <w:bCs/>
          <w:noProof/>
          <w:sz w:val="28"/>
        </w:rPr>
        <w:drawing>
          <wp:inline distT="0" distB="0" distL="0" distR="0" wp14:anchorId="26AF8F9C" wp14:editId="5501C804">
            <wp:extent cx="3786505" cy="2531110"/>
            <wp:effectExtent l="0" t="0" r="4445" b="254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6505" cy="253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B1282" w14:textId="1513798B" w:rsidR="008B2B4D" w:rsidRPr="00EA752E" w:rsidRDefault="00C86761" w:rsidP="008C7481">
      <w:pPr>
        <w:jc w:val="center"/>
        <w:rPr>
          <w:rFonts w:asciiTheme="minorBidi" w:hAnsiTheme="minorBidi"/>
          <w:b/>
          <w:bCs/>
          <w:sz w:val="28"/>
        </w:rPr>
      </w:pPr>
      <w:r>
        <w:rPr>
          <w:rFonts w:asciiTheme="minorBidi" w:hAnsiTheme="minorBidi"/>
          <w:b/>
          <w:bCs/>
          <w:sz w:val="28"/>
        </w:rPr>
        <w:lastRenderedPageBreak/>
        <w:pict w14:anchorId="594C8B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1.7pt;height:202.3pt">
            <v:imagedata r:id="rId7" o:title="LINE_ALBUM_1_220427_0"/>
          </v:shape>
        </w:pict>
      </w:r>
    </w:p>
    <w:p w14:paraId="34B2031B" w14:textId="0D23EF20" w:rsidR="00A13EC1" w:rsidRPr="00EA752E" w:rsidRDefault="00271E13" w:rsidP="00B21FA6">
      <w:pPr>
        <w:jc w:val="center"/>
        <w:rPr>
          <w:rFonts w:asciiTheme="minorBidi" w:hAnsiTheme="minorBidi"/>
          <w:i/>
          <w:iCs/>
          <w:sz w:val="28"/>
        </w:rPr>
      </w:pPr>
      <w:r w:rsidRPr="00EA752E">
        <w:rPr>
          <w:rFonts w:asciiTheme="minorBidi" w:hAnsiTheme="minorBidi"/>
          <w:i/>
          <w:iCs/>
          <w:sz w:val="28"/>
          <w:cs/>
        </w:rPr>
        <w:t xml:space="preserve">ภาพ </w:t>
      </w:r>
      <w:r w:rsidRPr="00EA752E">
        <w:rPr>
          <w:rFonts w:asciiTheme="minorBidi" w:hAnsiTheme="minorBidi" w:cs="Cordia New"/>
          <w:i/>
          <w:iCs/>
          <w:sz w:val="28"/>
          <w:cs/>
        </w:rPr>
        <w:t xml:space="preserve">: </w:t>
      </w:r>
      <w:r w:rsidR="00B21FA6" w:rsidRPr="00EA752E">
        <w:rPr>
          <w:rFonts w:asciiTheme="minorBidi" w:hAnsiTheme="minorBidi"/>
          <w:i/>
          <w:iCs/>
          <w:sz w:val="28"/>
          <w:cs/>
        </w:rPr>
        <w:t>ระบบผนังกระจกไวนิลวินด์เซอร์ (</w:t>
      </w:r>
      <w:r w:rsidR="00B21FA6" w:rsidRPr="00EA752E">
        <w:rPr>
          <w:rFonts w:asciiTheme="minorBidi" w:hAnsiTheme="minorBidi"/>
          <w:i/>
          <w:iCs/>
          <w:sz w:val="28"/>
        </w:rPr>
        <w:t>WINDSOR Curtain Wall</w:t>
      </w:r>
      <w:r w:rsidR="00B21FA6" w:rsidRPr="00EA752E">
        <w:rPr>
          <w:rFonts w:asciiTheme="minorBidi" w:hAnsiTheme="minorBidi" w:cs="Cordia New"/>
          <w:i/>
          <w:iCs/>
          <w:sz w:val="28"/>
          <w:cs/>
        </w:rPr>
        <w:t xml:space="preserve">) </w:t>
      </w:r>
      <w:r w:rsidRPr="00EA752E">
        <w:rPr>
          <w:rFonts w:asciiTheme="minorBidi" w:hAnsiTheme="minorBidi"/>
          <w:i/>
          <w:iCs/>
          <w:sz w:val="28"/>
          <w:cs/>
        </w:rPr>
        <w:t>สำหรับ</w:t>
      </w:r>
      <w:r w:rsidR="00B21FA6" w:rsidRPr="00EA752E">
        <w:rPr>
          <w:rFonts w:asciiTheme="minorBidi" w:hAnsiTheme="minorBidi"/>
          <w:i/>
          <w:iCs/>
          <w:sz w:val="28"/>
          <w:cs/>
        </w:rPr>
        <w:t>งานในอาคารสูง</w:t>
      </w:r>
      <w:r w:rsidRPr="00EA752E">
        <w:rPr>
          <w:rFonts w:asciiTheme="minorBidi" w:hAnsiTheme="minorBidi"/>
          <w:i/>
          <w:iCs/>
          <w:sz w:val="28"/>
          <w:cs/>
        </w:rPr>
        <w:t xml:space="preserve"> และนำไปใช้งาน</w:t>
      </w:r>
      <w:r w:rsidR="00B21FA6" w:rsidRPr="00EA752E">
        <w:rPr>
          <w:rFonts w:asciiTheme="minorBidi" w:hAnsiTheme="minorBidi"/>
          <w:i/>
          <w:iCs/>
          <w:sz w:val="28"/>
          <w:cs/>
        </w:rPr>
        <w:t>เป็นบ้านกระจก (</w:t>
      </w:r>
      <w:r w:rsidR="00B21FA6" w:rsidRPr="00EA752E">
        <w:rPr>
          <w:rFonts w:asciiTheme="minorBidi" w:hAnsiTheme="minorBidi"/>
          <w:i/>
          <w:iCs/>
          <w:sz w:val="28"/>
        </w:rPr>
        <w:t>Glass House</w:t>
      </w:r>
      <w:r w:rsidR="00B21FA6" w:rsidRPr="00EA752E">
        <w:rPr>
          <w:rFonts w:asciiTheme="minorBidi" w:hAnsiTheme="minorBidi" w:cs="Cordia New"/>
          <w:i/>
          <w:iCs/>
          <w:sz w:val="28"/>
          <w:cs/>
        </w:rPr>
        <w:t xml:space="preserve">) </w:t>
      </w:r>
      <w:r w:rsidR="009569F9" w:rsidRPr="00EA752E">
        <w:rPr>
          <w:rFonts w:asciiTheme="minorBidi" w:hAnsiTheme="minorBidi"/>
          <w:i/>
          <w:iCs/>
          <w:sz w:val="28"/>
          <w:cs/>
        </w:rPr>
        <w:t xml:space="preserve">หรือหลังคากระจก </w:t>
      </w:r>
      <w:r w:rsidR="009569F9" w:rsidRPr="00EA752E">
        <w:rPr>
          <w:rFonts w:asciiTheme="minorBidi" w:hAnsiTheme="minorBidi" w:cs="Cordia New"/>
          <w:i/>
          <w:iCs/>
          <w:sz w:val="28"/>
          <w:cs/>
        </w:rPr>
        <w:t>(</w:t>
      </w:r>
      <w:r w:rsidR="009569F9" w:rsidRPr="00EA752E">
        <w:rPr>
          <w:rFonts w:asciiTheme="minorBidi" w:hAnsiTheme="minorBidi"/>
          <w:i/>
          <w:iCs/>
          <w:sz w:val="28"/>
        </w:rPr>
        <w:t>Skylight</w:t>
      </w:r>
      <w:r w:rsidR="009569F9" w:rsidRPr="00EA752E">
        <w:rPr>
          <w:rFonts w:asciiTheme="minorBidi" w:hAnsiTheme="minorBidi" w:cs="Cordia New"/>
          <w:i/>
          <w:iCs/>
          <w:sz w:val="28"/>
          <w:cs/>
        </w:rPr>
        <w:t xml:space="preserve">) </w:t>
      </w:r>
      <w:r w:rsidR="00B21FA6" w:rsidRPr="00EA752E">
        <w:rPr>
          <w:rFonts w:asciiTheme="minorBidi" w:hAnsiTheme="minorBidi"/>
          <w:i/>
          <w:iCs/>
          <w:sz w:val="28"/>
          <w:cs/>
        </w:rPr>
        <w:t>ได้ด้ว</w:t>
      </w:r>
      <w:r w:rsidR="00EA752E">
        <w:rPr>
          <w:rFonts w:asciiTheme="minorBidi" w:hAnsiTheme="minorBidi" w:hint="cs"/>
          <w:i/>
          <w:iCs/>
          <w:sz w:val="28"/>
          <w:cs/>
        </w:rPr>
        <w:t>ย</w:t>
      </w:r>
      <w:r w:rsidRPr="00EA752E">
        <w:rPr>
          <w:rFonts w:asciiTheme="minorBidi" w:hAnsiTheme="minorBidi"/>
          <w:i/>
          <w:iCs/>
          <w:sz w:val="28"/>
          <w:cs/>
        </w:rPr>
        <w:t>เช่นกัน</w:t>
      </w:r>
    </w:p>
    <w:p w14:paraId="2C2E02A5" w14:textId="263AEC94" w:rsidR="00B176A5" w:rsidRPr="00EA752E" w:rsidRDefault="00A13EC1" w:rsidP="00C36AA7">
      <w:pPr>
        <w:jc w:val="both"/>
        <w:rPr>
          <w:rFonts w:asciiTheme="minorBidi" w:hAnsiTheme="minorBidi"/>
          <w:b/>
          <w:bCs/>
          <w:sz w:val="28"/>
        </w:rPr>
      </w:pPr>
      <w:r w:rsidRPr="00EA752E">
        <w:rPr>
          <w:rFonts w:asciiTheme="minorBidi" w:hAnsiTheme="minorBidi"/>
          <w:b/>
          <w:bCs/>
          <w:sz w:val="28"/>
        </w:rPr>
        <w:tab/>
      </w:r>
    </w:p>
    <w:p w14:paraId="3D92B9B7" w14:textId="049E5490" w:rsidR="00271E13" w:rsidRPr="00EA752E" w:rsidRDefault="00271E13" w:rsidP="00F75741">
      <w:pPr>
        <w:ind w:firstLine="720"/>
        <w:jc w:val="both"/>
        <w:rPr>
          <w:rFonts w:asciiTheme="minorBidi" w:hAnsiTheme="minorBidi"/>
          <w:b/>
          <w:bCs/>
          <w:sz w:val="28"/>
        </w:rPr>
      </w:pPr>
      <w:r w:rsidRPr="00EA752E">
        <w:rPr>
          <w:rFonts w:asciiTheme="minorBidi" w:hAnsiTheme="minorBidi"/>
          <w:sz w:val="28"/>
          <w:cs/>
        </w:rPr>
        <w:t xml:space="preserve">คุณอภิชาติ พรวรนันท์ ผู้จัดการธุรกิจ </w:t>
      </w:r>
      <w:r w:rsidRPr="00EA752E">
        <w:rPr>
          <w:rFonts w:asciiTheme="minorBidi" w:hAnsiTheme="minorBidi"/>
          <w:sz w:val="28"/>
        </w:rPr>
        <w:t xml:space="preserve">Profiles </w:t>
      </w:r>
      <w:r w:rsidRPr="00EA752E">
        <w:rPr>
          <w:rFonts w:asciiTheme="minorBidi" w:hAnsiTheme="minorBidi"/>
          <w:b/>
          <w:bCs/>
          <w:sz w:val="28"/>
          <w:cs/>
        </w:rPr>
        <w:t xml:space="preserve">บริษัทนวพลาสติกอุตสาหกรรม จำกัด ในเอสซีจี เคมิคอลส์ หรือ เอสซีจีซี </w:t>
      </w:r>
      <w:r w:rsidRPr="00EA752E">
        <w:rPr>
          <w:rFonts w:asciiTheme="minorBidi" w:hAnsiTheme="minorBidi" w:cs="Cordia New"/>
          <w:b/>
          <w:bCs/>
          <w:sz w:val="28"/>
          <w:cs/>
        </w:rPr>
        <w:t>(</w:t>
      </w:r>
      <w:r w:rsidRPr="00EA752E">
        <w:rPr>
          <w:rFonts w:asciiTheme="minorBidi" w:hAnsiTheme="minorBidi"/>
          <w:b/>
          <w:bCs/>
          <w:sz w:val="28"/>
        </w:rPr>
        <w:t>SCGC</w:t>
      </w:r>
      <w:r w:rsidRPr="00EA752E">
        <w:rPr>
          <w:rFonts w:asciiTheme="minorBidi" w:hAnsiTheme="minorBidi" w:cs="Cordia New"/>
          <w:b/>
          <w:bCs/>
          <w:sz w:val="28"/>
          <w:cs/>
        </w:rPr>
        <w:t>)</w:t>
      </w:r>
      <w:r w:rsidRPr="00EA752E">
        <w:rPr>
          <w:rFonts w:asciiTheme="minorBidi" w:hAnsiTheme="minorBidi" w:cs="Cordia New"/>
          <w:sz w:val="28"/>
          <w:cs/>
        </w:rPr>
        <w:t xml:space="preserve"> </w:t>
      </w:r>
      <w:r w:rsidRPr="00EA752E">
        <w:rPr>
          <w:rFonts w:asciiTheme="minorBidi" w:hAnsiTheme="minorBidi"/>
          <w:sz w:val="28"/>
          <w:cs/>
        </w:rPr>
        <w:t xml:space="preserve">กล่าวว่า </w:t>
      </w:r>
      <w:r w:rsidRPr="00EA752E">
        <w:rPr>
          <w:rFonts w:asciiTheme="minorBidi" w:hAnsiTheme="minorBidi" w:cs="Cordia New"/>
          <w:sz w:val="28"/>
          <w:cs/>
        </w:rPr>
        <w:t>“</w:t>
      </w:r>
      <w:bookmarkStart w:id="1" w:name="_GoBack"/>
      <w:bookmarkEnd w:id="1"/>
      <w:r w:rsidRPr="00EA752E">
        <w:rPr>
          <w:rFonts w:asciiTheme="minorBidi" w:hAnsiTheme="minorBidi"/>
          <w:i/>
          <w:iCs/>
          <w:sz w:val="28"/>
        </w:rPr>
        <w:t xml:space="preserve">WINDSOR Curtain Wall </w:t>
      </w:r>
      <w:r w:rsidRPr="00EA752E">
        <w:rPr>
          <w:rFonts w:asciiTheme="minorBidi" w:hAnsiTheme="minorBidi"/>
          <w:i/>
          <w:iCs/>
          <w:sz w:val="28"/>
          <w:cs/>
        </w:rPr>
        <w:t>หรือระบบผนังกระจกไวนิลวินด์เซอร์</w:t>
      </w:r>
      <w:r w:rsidRPr="00EA752E">
        <w:rPr>
          <w:rFonts w:asciiTheme="minorBidi" w:hAnsiTheme="minorBidi"/>
          <w:b/>
          <w:bCs/>
          <w:i/>
          <w:iCs/>
          <w:sz w:val="28"/>
          <w:cs/>
        </w:rPr>
        <w:t xml:space="preserve"> </w:t>
      </w:r>
      <w:r w:rsidRPr="00EA752E">
        <w:rPr>
          <w:rFonts w:asciiTheme="minorBidi" w:hAnsiTheme="minorBidi"/>
          <w:sz w:val="28"/>
          <w:cs/>
        </w:rPr>
        <w:t xml:space="preserve"> เป็นนวัตกรรมล่าสุดจาก แบรนด์ </w:t>
      </w:r>
      <w:r w:rsidRPr="00EA752E">
        <w:rPr>
          <w:rFonts w:asciiTheme="minorBidi" w:hAnsiTheme="minorBidi"/>
          <w:sz w:val="28"/>
        </w:rPr>
        <w:t xml:space="preserve">WINDSOR  </w:t>
      </w:r>
      <w:r w:rsidRPr="00EA752E">
        <w:rPr>
          <w:rFonts w:asciiTheme="minorBidi" w:hAnsiTheme="minorBidi"/>
          <w:sz w:val="28"/>
          <w:cs/>
        </w:rPr>
        <w:t>ด้วยระบบผนังกระจกไวนิลวินด์เซอร์</w:t>
      </w:r>
      <w:r w:rsidR="00EE1935" w:rsidRPr="00EA752E">
        <w:rPr>
          <w:rFonts w:asciiTheme="minorBidi" w:hAnsiTheme="minorBidi"/>
          <w:sz w:val="28"/>
          <w:cs/>
        </w:rPr>
        <w:t>จึง</w:t>
      </w:r>
      <w:r w:rsidRPr="00EA752E">
        <w:rPr>
          <w:rFonts w:asciiTheme="minorBidi" w:hAnsiTheme="minorBidi"/>
          <w:sz w:val="28"/>
          <w:cs/>
        </w:rPr>
        <w:t>สามารถติดตั้ง</w:t>
      </w:r>
      <w:r w:rsidR="00EE1935" w:rsidRPr="00EA752E">
        <w:rPr>
          <w:rFonts w:asciiTheme="minorBidi" w:hAnsiTheme="minorBidi"/>
          <w:sz w:val="28"/>
          <w:cs/>
        </w:rPr>
        <w:t>ได้</w:t>
      </w:r>
      <w:r w:rsidRPr="00EA752E">
        <w:rPr>
          <w:rFonts w:asciiTheme="minorBidi" w:hAnsiTheme="minorBidi"/>
          <w:sz w:val="28"/>
          <w:cs/>
        </w:rPr>
        <w:t xml:space="preserve">แม้เป็นอาคารสูง </w:t>
      </w:r>
      <w:r w:rsidR="00243A82" w:rsidRPr="00EA752E">
        <w:rPr>
          <w:rFonts w:asciiTheme="minorBidi" w:hAnsiTheme="minorBidi"/>
          <w:sz w:val="28"/>
          <w:cs/>
        </w:rPr>
        <w:t>ซึ่ง</w:t>
      </w:r>
      <w:r w:rsidRPr="00EA752E">
        <w:rPr>
          <w:rFonts w:asciiTheme="minorBidi" w:hAnsiTheme="minorBidi"/>
          <w:sz w:val="28"/>
          <w:cs/>
        </w:rPr>
        <w:t>สามารถเพิ่มความสูงตามหน้างานได้อย่างมีคุณภาพและปลอดภัยตามมาตรฐานสากล</w:t>
      </w:r>
      <w:r w:rsidR="00243A82" w:rsidRPr="00EA752E">
        <w:rPr>
          <w:rFonts w:asciiTheme="minorBidi" w:hAnsiTheme="minorBidi"/>
          <w:sz w:val="28"/>
          <w:cs/>
        </w:rPr>
        <w:t xml:space="preserve"> โดยมีวิศวกรผู้เชี่ยวชาญให้คำแนะนำอย่างครบวงจร เพื่องานที่ปลอดภัย และตรงตามความต้องการของลูกค้าทั้งด้านดีไซน์และฟังก์ชันการใช้งาน</w:t>
      </w:r>
      <w:r w:rsidRPr="00EA752E">
        <w:rPr>
          <w:rFonts w:asciiTheme="minorBidi" w:hAnsiTheme="minorBidi" w:cs="Cordia New"/>
          <w:sz w:val="28"/>
          <w:cs/>
        </w:rPr>
        <w:t>”</w:t>
      </w:r>
    </w:p>
    <w:p w14:paraId="7C2833A1" w14:textId="47DF7CC4" w:rsidR="001B6196" w:rsidRPr="00EA752E" w:rsidRDefault="00B176A5" w:rsidP="00F75741">
      <w:pPr>
        <w:jc w:val="both"/>
        <w:rPr>
          <w:rFonts w:asciiTheme="minorBidi" w:hAnsiTheme="minorBidi"/>
          <w:sz w:val="28"/>
        </w:rPr>
      </w:pPr>
      <w:r w:rsidRPr="00EA752E">
        <w:rPr>
          <w:rFonts w:asciiTheme="minorBidi" w:hAnsiTheme="minorBidi"/>
          <w:sz w:val="28"/>
        </w:rPr>
        <w:tab/>
      </w:r>
      <w:r w:rsidR="00271E13" w:rsidRPr="00EA752E">
        <w:rPr>
          <w:rFonts w:asciiTheme="minorBidi" w:hAnsiTheme="minorBidi"/>
          <w:sz w:val="28"/>
          <w:cs/>
        </w:rPr>
        <w:t>นอกจากนี้ ภายในงานฯ วินด์เซอร์ ยัง</w:t>
      </w:r>
      <w:r w:rsidR="00774B72" w:rsidRPr="00EA752E">
        <w:rPr>
          <w:rFonts w:asciiTheme="minorBidi" w:hAnsiTheme="minorBidi"/>
          <w:sz w:val="28"/>
          <w:cs/>
        </w:rPr>
        <w:t>นำเสนอผลิตภัณฑ์ประตูหน้าต่างไวนิล วินด์เซอร์</w:t>
      </w:r>
      <w:r w:rsidR="00CC5FDC" w:rsidRPr="00EA752E">
        <w:rPr>
          <w:rFonts w:asciiTheme="minorBidi" w:hAnsiTheme="minorBidi"/>
          <w:sz w:val="28"/>
          <w:cs/>
        </w:rPr>
        <w:t xml:space="preserve"> </w:t>
      </w:r>
      <w:r w:rsidR="00774B72" w:rsidRPr="00EA752E">
        <w:rPr>
          <w:rFonts w:asciiTheme="minorBidi" w:hAnsiTheme="minorBidi"/>
          <w:sz w:val="28"/>
          <w:cs/>
        </w:rPr>
        <w:t>หลากสีสัน ทั้งลวดลายไม้ธรรมชาติ ด้วย</w:t>
      </w:r>
      <w:r w:rsidR="007466D2" w:rsidRPr="00EA752E">
        <w:rPr>
          <w:rFonts w:asciiTheme="minorBidi" w:hAnsiTheme="minorBidi"/>
          <w:sz w:val="28"/>
          <w:cs/>
        </w:rPr>
        <w:t>สีไม้อ่อนอย่างสีทีค (</w:t>
      </w:r>
      <w:r w:rsidR="007466D2" w:rsidRPr="00EA752E">
        <w:rPr>
          <w:rFonts w:asciiTheme="minorBidi" w:hAnsiTheme="minorBidi"/>
          <w:sz w:val="28"/>
        </w:rPr>
        <w:t>Amber Teak</w:t>
      </w:r>
      <w:r w:rsidR="007466D2" w:rsidRPr="00EA752E">
        <w:rPr>
          <w:rFonts w:asciiTheme="minorBidi" w:hAnsiTheme="minorBidi" w:cs="Cordia New"/>
          <w:sz w:val="28"/>
          <w:cs/>
        </w:rPr>
        <w:t xml:space="preserve">) </w:t>
      </w:r>
      <w:r w:rsidR="007466D2" w:rsidRPr="00EA752E">
        <w:rPr>
          <w:rFonts w:asciiTheme="minorBidi" w:hAnsiTheme="minorBidi"/>
          <w:sz w:val="28"/>
          <w:cs/>
        </w:rPr>
        <w:t>มอบอารมณ์เรียบหรู อบอุ่น หรือจะเป็น</w:t>
      </w:r>
      <w:r w:rsidR="00774B72" w:rsidRPr="00EA752E">
        <w:rPr>
          <w:rFonts w:asciiTheme="minorBidi" w:hAnsiTheme="minorBidi"/>
          <w:sz w:val="28"/>
          <w:cs/>
        </w:rPr>
        <w:t>สีวอลนัท (</w:t>
      </w:r>
      <w:r w:rsidR="00774B72" w:rsidRPr="00EA752E">
        <w:rPr>
          <w:rFonts w:asciiTheme="minorBidi" w:hAnsiTheme="minorBidi"/>
          <w:sz w:val="28"/>
        </w:rPr>
        <w:t>Dark Walnut</w:t>
      </w:r>
      <w:r w:rsidR="00774B72" w:rsidRPr="00EA752E">
        <w:rPr>
          <w:rFonts w:asciiTheme="minorBidi" w:hAnsiTheme="minorBidi" w:cs="Cordia New"/>
          <w:sz w:val="28"/>
          <w:cs/>
        </w:rPr>
        <w:t xml:space="preserve">) </w:t>
      </w:r>
      <w:r w:rsidR="00774B72" w:rsidRPr="00EA752E">
        <w:rPr>
          <w:rFonts w:asciiTheme="minorBidi" w:hAnsiTheme="minorBidi"/>
          <w:sz w:val="28"/>
          <w:cs/>
        </w:rPr>
        <w:t xml:space="preserve">มาในโทนสีไม้เข้ม ในสไตล์ทรอปิคอล </w:t>
      </w:r>
      <w:r w:rsidR="00CC5FDC" w:rsidRPr="00EA752E">
        <w:rPr>
          <w:rFonts w:asciiTheme="minorBidi" w:hAnsiTheme="minorBidi"/>
          <w:sz w:val="28"/>
          <w:cs/>
        </w:rPr>
        <w:t>และยังมี</w:t>
      </w:r>
      <w:r w:rsidR="00774B72" w:rsidRPr="00EA752E">
        <w:rPr>
          <w:rFonts w:asciiTheme="minorBidi" w:hAnsiTheme="minorBidi"/>
          <w:sz w:val="28"/>
          <w:cs/>
        </w:rPr>
        <w:t>ประตูหน้าต่างสีดำ (</w:t>
      </w:r>
      <w:r w:rsidR="00774B72" w:rsidRPr="00EA752E">
        <w:rPr>
          <w:rFonts w:asciiTheme="minorBidi" w:hAnsiTheme="minorBidi"/>
          <w:sz w:val="28"/>
        </w:rPr>
        <w:t>Brilliant Black</w:t>
      </w:r>
      <w:r w:rsidR="00774B72" w:rsidRPr="00EA752E">
        <w:rPr>
          <w:rFonts w:asciiTheme="minorBidi" w:hAnsiTheme="minorBidi" w:cs="Cordia New"/>
          <w:sz w:val="28"/>
          <w:cs/>
        </w:rPr>
        <w:t xml:space="preserve">) </w:t>
      </w:r>
      <w:r w:rsidR="00774B72" w:rsidRPr="00EA752E">
        <w:rPr>
          <w:rFonts w:asciiTheme="minorBidi" w:hAnsiTheme="minorBidi"/>
          <w:sz w:val="28"/>
          <w:cs/>
        </w:rPr>
        <w:t>สีเทา (</w:t>
      </w:r>
      <w:r w:rsidR="00774B72" w:rsidRPr="00EA752E">
        <w:rPr>
          <w:rFonts w:asciiTheme="minorBidi" w:hAnsiTheme="minorBidi"/>
          <w:sz w:val="28"/>
        </w:rPr>
        <w:t>Modern Grey</w:t>
      </w:r>
      <w:r w:rsidR="00774B72" w:rsidRPr="00EA752E">
        <w:rPr>
          <w:rFonts w:asciiTheme="minorBidi" w:hAnsiTheme="minorBidi" w:cs="Cordia New"/>
          <w:sz w:val="28"/>
          <w:cs/>
        </w:rPr>
        <w:t xml:space="preserve">) </w:t>
      </w:r>
      <w:r w:rsidR="00D13C68" w:rsidRPr="00EA752E">
        <w:rPr>
          <w:rFonts w:asciiTheme="minorBidi" w:hAnsiTheme="minorBidi"/>
          <w:sz w:val="28"/>
          <w:cs/>
        </w:rPr>
        <w:t xml:space="preserve">และสีคลาสสิกอย่าง </w:t>
      </w:r>
      <w:r w:rsidR="00774B72" w:rsidRPr="00EA752E">
        <w:rPr>
          <w:rFonts w:asciiTheme="minorBidi" w:hAnsiTheme="minorBidi"/>
          <w:sz w:val="28"/>
          <w:cs/>
        </w:rPr>
        <w:t>สีขาว (</w:t>
      </w:r>
      <w:r w:rsidR="00774B72" w:rsidRPr="00EA752E">
        <w:rPr>
          <w:rFonts w:asciiTheme="minorBidi" w:hAnsiTheme="minorBidi"/>
          <w:sz w:val="28"/>
        </w:rPr>
        <w:t>Glorious White</w:t>
      </w:r>
      <w:r w:rsidR="00774B72" w:rsidRPr="00EA752E">
        <w:rPr>
          <w:rFonts w:asciiTheme="minorBidi" w:hAnsiTheme="minorBidi" w:cs="Cordia New"/>
          <w:sz w:val="28"/>
          <w:cs/>
        </w:rPr>
        <w:t>)</w:t>
      </w:r>
      <w:r w:rsidR="006903E7" w:rsidRPr="00EA752E">
        <w:rPr>
          <w:rFonts w:asciiTheme="minorBidi" w:hAnsiTheme="minorBidi"/>
          <w:sz w:val="28"/>
          <w:cs/>
        </w:rPr>
        <w:t xml:space="preserve"> </w:t>
      </w:r>
      <w:r w:rsidR="00CC5FDC" w:rsidRPr="00EA752E">
        <w:rPr>
          <w:rFonts w:asciiTheme="minorBidi" w:hAnsiTheme="minorBidi"/>
          <w:sz w:val="28"/>
          <w:cs/>
        </w:rPr>
        <w:t>ให้ชมกันในงานอีกด้วย</w:t>
      </w:r>
    </w:p>
    <w:p w14:paraId="3C8C899D" w14:textId="76A930E6" w:rsidR="001B6196" w:rsidRPr="00EA752E" w:rsidRDefault="00271E13" w:rsidP="00F75741">
      <w:pPr>
        <w:ind w:firstLine="720"/>
        <w:jc w:val="both"/>
        <w:rPr>
          <w:rFonts w:asciiTheme="minorBidi" w:hAnsiTheme="minorBidi"/>
          <w:sz w:val="28"/>
        </w:rPr>
      </w:pPr>
      <w:r w:rsidRPr="00EA752E">
        <w:rPr>
          <w:rFonts w:asciiTheme="minorBidi" w:hAnsiTheme="minorBidi"/>
          <w:sz w:val="28"/>
          <w:cs/>
        </w:rPr>
        <w:t>พร้อมทั้ง</w:t>
      </w:r>
      <w:r w:rsidR="00774B72" w:rsidRPr="00EA752E">
        <w:rPr>
          <w:rFonts w:asciiTheme="minorBidi" w:hAnsiTheme="minorBidi"/>
          <w:sz w:val="28"/>
          <w:cs/>
        </w:rPr>
        <w:t>ยกระดับประสบการณ์การอยู่อาศัย</w:t>
      </w:r>
      <w:r w:rsidR="00845BC2" w:rsidRPr="00EA752E">
        <w:rPr>
          <w:rFonts w:asciiTheme="minorBidi" w:hAnsiTheme="minorBidi"/>
          <w:sz w:val="28"/>
          <w:cs/>
        </w:rPr>
        <w:t>ไปอีกขั้น</w:t>
      </w:r>
      <w:r w:rsidR="00774B72" w:rsidRPr="00EA752E">
        <w:rPr>
          <w:rFonts w:asciiTheme="minorBidi" w:hAnsiTheme="minorBidi"/>
          <w:sz w:val="28"/>
          <w:cs/>
        </w:rPr>
        <w:t xml:space="preserve"> ด้วย</w:t>
      </w:r>
      <w:r w:rsidR="00D13C68" w:rsidRPr="00EA752E">
        <w:rPr>
          <w:rFonts w:asciiTheme="minorBidi" w:hAnsiTheme="minorBidi"/>
          <w:sz w:val="28"/>
          <w:cs/>
        </w:rPr>
        <w:t xml:space="preserve"> </w:t>
      </w:r>
      <w:r w:rsidR="00D13C68" w:rsidRPr="00EA752E">
        <w:rPr>
          <w:rFonts w:asciiTheme="minorBidi" w:hAnsiTheme="minorBidi"/>
          <w:sz w:val="28"/>
        </w:rPr>
        <w:t xml:space="preserve">WINDSOR Advance Vinyl </w:t>
      </w:r>
      <w:r w:rsidR="00774B72" w:rsidRPr="00EA752E">
        <w:rPr>
          <w:rFonts w:asciiTheme="minorBidi" w:hAnsiTheme="minorBidi"/>
          <w:sz w:val="28"/>
          <w:cs/>
        </w:rPr>
        <w:t>ไวนิลสูตรพิเศษ</w:t>
      </w:r>
      <w:r w:rsidR="009A381A" w:rsidRPr="00EA752E">
        <w:rPr>
          <w:rFonts w:asciiTheme="minorBidi" w:hAnsiTheme="minorBidi"/>
          <w:sz w:val="28"/>
          <w:cs/>
        </w:rPr>
        <w:t xml:space="preserve">เฉพาะของวินด์เซอร์ </w:t>
      </w:r>
      <w:r w:rsidR="00774B72" w:rsidRPr="00EA752E">
        <w:rPr>
          <w:rFonts w:asciiTheme="minorBidi" w:hAnsiTheme="minorBidi"/>
          <w:sz w:val="28"/>
          <w:cs/>
        </w:rPr>
        <w:t>ที่ออกแบบมาให้เหมาะกับการใช้งานในสภาวะอากาศ</w:t>
      </w:r>
      <w:r w:rsidR="009A381A" w:rsidRPr="00EA752E">
        <w:rPr>
          <w:rFonts w:asciiTheme="minorBidi" w:hAnsiTheme="minorBidi"/>
          <w:sz w:val="28"/>
          <w:cs/>
        </w:rPr>
        <w:t>ร้อนชื้นสูงอย่าง</w:t>
      </w:r>
      <w:r w:rsidR="00774B72" w:rsidRPr="00EA752E">
        <w:rPr>
          <w:rFonts w:asciiTheme="minorBidi" w:hAnsiTheme="minorBidi"/>
          <w:sz w:val="28"/>
          <w:cs/>
        </w:rPr>
        <w:t>เมืองไทยโดยเฉพาะ</w:t>
      </w:r>
      <w:r w:rsidRPr="00EA752E">
        <w:rPr>
          <w:rFonts w:asciiTheme="minorBidi" w:hAnsiTheme="minorBidi"/>
          <w:sz w:val="28"/>
          <w:cs/>
        </w:rPr>
        <w:t xml:space="preserve"> รวมทั้ง</w:t>
      </w:r>
      <w:r w:rsidR="00774B72" w:rsidRPr="00EA752E">
        <w:rPr>
          <w:rFonts w:asciiTheme="minorBidi" w:hAnsiTheme="minorBidi"/>
          <w:sz w:val="28"/>
          <w:cs/>
        </w:rPr>
        <w:t xml:space="preserve">คุณสมบัติ </w:t>
      </w:r>
      <w:r w:rsidR="00774B72" w:rsidRPr="00EA752E">
        <w:rPr>
          <w:rFonts w:asciiTheme="minorBidi" w:hAnsiTheme="minorBidi"/>
          <w:sz w:val="28"/>
        </w:rPr>
        <w:t xml:space="preserve">Ultimate Protection </w:t>
      </w:r>
      <w:r w:rsidR="00774B72" w:rsidRPr="00EA752E">
        <w:rPr>
          <w:rFonts w:asciiTheme="minorBidi" w:hAnsiTheme="minorBidi"/>
          <w:sz w:val="28"/>
          <w:cs/>
        </w:rPr>
        <w:t>ช่วยปกป้องสิ่งรบกวนภายนอก ไม่ว่าจะเป็นการลดเสียงรบกวนได้ดีกว่าอ</w:t>
      </w:r>
      <w:r w:rsidR="00FD7FFC" w:rsidRPr="00EA752E">
        <w:rPr>
          <w:rFonts w:asciiTheme="minorBidi" w:hAnsiTheme="minorBidi"/>
          <w:sz w:val="28"/>
          <w:cs/>
        </w:rPr>
        <w:t>ะ</w:t>
      </w:r>
      <w:r w:rsidR="00774B72" w:rsidRPr="00EA752E">
        <w:rPr>
          <w:rFonts w:asciiTheme="minorBidi" w:hAnsiTheme="minorBidi"/>
          <w:sz w:val="28"/>
          <w:cs/>
        </w:rPr>
        <w:t xml:space="preserve">ลูมิเนียมทั่วไปถึง </w:t>
      </w:r>
      <w:r w:rsidR="00774B72" w:rsidRPr="00EA752E">
        <w:rPr>
          <w:rFonts w:asciiTheme="minorBidi" w:hAnsiTheme="minorBidi"/>
          <w:sz w:val="28"/>
        </w:rPr>
        <w:t>40</w:t>
      </w:r>
      <w:r w:rsidR="00774B72" w:rsidRPr="00EA752E">
        <w:rPr>
          <w:rFonts w:asciiTheme="minorBidi" w:hAnsiTheme="minorBidi" w:cs="Cordia New"/>
          <w:sz w:val="28"/>
          <w:cs/>
        </w:rPr>
        <w:t xml:space="preserve">% </w:t>
      </w:r>
      <w:r w:rsidR="00774B72" w:rsidRPr="00EA752E">
        <w:rPr>
          <w:rFonts w:asciiTheme="minorBidi" w:hAnsiTheme="minorBidi"/>
          <w:sz w:val="28"/>
          <w:cs/>
        </w:rPr>
        <w:t>การป้องกันฝุ่นละอองขนาดเล็กเข้าภายในตัวบ้าน รวมถึงลดการถ่ายเทความร้อนจากภายนอกเข้าสู่ภายในอาคาร ช่วยประหยัดพลังงาน</w:t>
      </w:r>
      <w:r w:rsidR="009A381A" w:rsidRPr="00EA752E">
        <w:rPr>
          <w:rFonts w:asciiTheme="minorBidi" w:hAnsiTheme="minorBidi"/>
          <w:sz w:val="28"/>
          <w:cs/>
        </w:rPr>
        <w:t xml:space="preserve"> </w:t>
      </w:r>
      <w:r w:rsidR="00273FBD" w:rsidRPr="00EA752E">
        <w:rPr>
          <w:rFonts w:asciiTheme="minorBidi" w:hAnsiTheme="minorBidi"/>
          <w:sz w:val="28"/>
          <w:cs/>
        </w:rPr>
        <w:t>และ</w:t>
      </w:r>
      <w:r w:rsidR="00A90708" w:rsidRPr="00EA752E">
        <w:rPr>
          <w:rFonts w:asciiTheme="minorBidi" w:hAnsiTheme="minorBidi"/>
          <w:sz w:val="28"/>
          <w:cs/>
        </w:rPr>
        <w:t>เ</w:t>
      </w:r>
      <w:r w:rsidR="009A381A" w:rsidRPr="00EA752E">
        <w:rPr>
          <w:rFonts w:asciiTheme="minorBidi" w:hAnsiTheme="minorBidi"/>
          <w:sz w:val="28"/>
          <w:cs/>
        </w:rPr>
        <w:t xml:space="preserve">ป็นมิตรต่อสิ่งแวดล้อม </w:t>
      </w:r>
      <w:r w:rsidR="00A90708" w:rsidRPr="00EA752E">
        <w:rPr>
          <w:rFonts w:asciiTheme="minorBidi" w:hAnsiTheme="minorBidi"/>
          <w:sz w:val="28"/>
          <w:cs/>
        </w:rPr>
        <w:t>พร้อมตอบครบ</w:t>
      </w:r>
      <w:r w:rsidR="00015BDE" w:rsidRPr="00EA752E">
        <w:rPr>
          <w:rFonts w:asciiTheme="minorBidi" w:hAnsiTheme="minorBidi"/>
          <w:sz w:val="28"/>
          <w:cs/>
        </w:rPr>
        <w:t xml:space="preserve"> </w:t>
      </w:r>
      <w:r w:rsidR="00A90708" w:rsidRPr="00EA752E">
        <w:rPr>
          <w:rFonts w:asciiTheme="minorBidi" w:hAnsiTheme="minorBidi"/>
          <w:sz w:val="28"/>
          <w:cs/>
        </w:rPr>
        <w:t>จบทุกความต้องการเรื่องประตูหน้าต่างทั้งแนวราบและอาคารสูง</w:t>
      </w:r>
    </w:p>
    <w:p w14:paraId="76881516" w14:textId="77777777" w:rsidR="008C7481" w:rsidRPr="00EA752E" w:rsidRDefault="007F6650" w:rsidP="00F75741">
      <w:pPr>
        <w:jc w:val="both"/>
        <w:rPr>
          <w:rFonts w:asciiTheme="minorBidi" w:hAnsiTheme="minorBidi"/>
          <w:b/>
          <w:bCs/>
          <w:sz w:val="28"/>
        </w:rPr>
      </w:pPr>
      <w:r w:rsidRPr="00EA752E">
        <w:rPr>
          <w:rFonts w:asciiTheme="minorBidi" w:hAnsiTheme="minorBidi"/>
          <w:b/>
          <w:bCs/>
          <w:sz w:val="28"/>
          <w:cs/>
        </w:rPr>
        <w:tab/>
        <w:t>เชิญสัมผัสประสบการณ์การใช้งานสินค้า พร้อมรับโปรโมชันพิเศษ ได้ที่บู</w:t>
      </w:r>
      <w:r w:rsidR="001D6CA0" w:rsidRPr="00EA752E">
        <w:rPr>
          <w:rFonts w:asciiTheme="minorBidi" w:hAnsiTheme="minorBidi"/>
          <w:b/>
          <w:bCs/>
          <w:sz w:val="28"/>
          <w:cs/>
        </w:rPr>
        <w:t>ท</w:t>
      </w:r>
      <w:r w:rsidR="009808F1" w:rsidRPr="00EA752E">
        <w:rPr>
          <w:rFonts w:asciiTheme="minorBidi" w:hAnsiTheme="minorBidi"/>
          <w:b/>
          <w:bCs/>
          <w:sz w:val="28"/>
          <w:cs/>
        </w:rPr>
        <w:t>วินด์เซอร์</w:t>
      </w:r>
      <w:r w:rsidRPr="00EA752E">
        <w:rPr>
          <w:rFonts w:asciiTheme="minorBidi" w:hAnsiTheme="minorBidi"/>
          <w:b/>
          <w:bCs/>
          <w:sz w:val="28"/>
          <w:cs/>
        </w:rPr>
        <w:t xml:space="preserve"> ในงานสถาปนิก</w:t>
      </w:r>
      <w:r w:rsidRPr="00EA752E">
        <w:rPr>
          <w:rFonts w:asciiTheme="minorBidi" w:hAnsiTheme="minorBidi" w:cs="Cordia New"/>
          <w:b/>
          <w:bCs/>
          <w:sz w:val="28"/>
          <w:cs/>
        </w:rPr>
        <w:t>’</w:t>
      </w:r>
      <w:r w:rsidRPr="00EA752E">
        <w:rPr>
          <w:rFonts w:asciiTheme="minorBidi" w:hAnsiTheme="minorBidi"/>
          <w:b/>
          <w:bCs/>
          <w:sz w:val="28"/>
        </w:rPr>
        <w:t>65</w:t>
      </w:r>
      <w:r w:rsidRPr="00EA752E">
        <w:rPr>
          <w:rFonts w:asciiTheme="minorBidi" w:hAnsiTheme="minorBidi"/>
          <w:b/>
          <w:bCs/>
          <w:sz w:val="28"/>
          <w:cs/>
        </w:rPr>
        <w:t xml:space="preserve"> </w:t>
      </w:r>
      <w:r w:rsidRPr="00EA752E">
        <w:rPr>
          <w:rFonts w:asciiTheme="minorBidi" w:hAnsiTheme="minorBidi"/>
          <w:b/>
          <w:bCs/>
          <w:sz w:val="28"/>
        </w:rPr>
        <w:br/>
      </w:r>
      <w:r w:rsidRPr="00EA752E">
        <w:rPr>
          <w:rFonts w:asciiTheme="minorBidi" w:hAnsiTheme="minorBidi"/>
          <w:b/>
          <w:bCs/>
          <w:sz w:val="28"/>
          <w:cs/>
        </w:rPr>
        <w:t xml:space="preserve">ณ อิมแพค ชาเลนเจอร์ เมืองทองธานี บูทหมายเลข </w:t>
      </w:r>
      <w:r w:rsidRPr="00EA752E">
        <w:rPr>
          <w:rFonts w:asciiTheme="minorBidi" w:hAnsiTheme="minorBidi"/>
          <w:b/>
          <w:bCs/>
          <w:sz w:val="28"/>
        </w:rPr>
        <w:t xml:space="preserve">S307 </w:t>
      </w:r>
      <w:r w:rsidRPr="00EA752E">
        <w:rPr>
          <w:rFonts w:asciiTheme="minorBidi" w:hAnsiTheme="minorBidi"/>
          <w:b/>
          <w:bCs/>
          <w:sz w:val="28"/>
          <w:cs/>
        </w:rPr>
        <w:t xml:space="preserve">เสา </w:t>
      </w:r>
      <w:r w:rsidRPr="00EA752E">
        <w:rPr>
          <w:rFonts w:asciiTheme="minorBidi" w:hAnsiTheme="minorBidi"/>
          <w:b/>
          <w:bCs/>
          <w:sz w:val="28"/>
        </w:rPr>
        <w:t>40</w:t>
      </w:r>
      <w:r w:rsidRPr="00EA752E">
        <w:rPr>
          <w:rFonts w:asciiTheme="minorBidi" w:hAnsiTheme="minorBidi"/>
          <w:b/>
          <w:bCs/>
          <w:sz w:val="28"/>
          <w:cs/>
        </w:rPr>
        <w:t xml:space="preserve"> ระหว่างวันที่ </w:t>
      </w:r>
      <w:r w:rsidRPr="00EA752E">
        <w:rPr>
          <w:rFonts w:asciiTheme="minorBidi" w:hAnsiTheme="minorBidi"/>
          <w:b/>
          <w:bCs/>
          <w:sz w:val="28"/>
        </w:rPr>
        <w:t xml:space="preserve">26 </w:t>
      </w:r>
      <w:r w:rsidRPr="00EA752E">
        <w:rPr>
          <w:rFonts w:asciiTheme="minorBidi" w:hAnsiTheme="minorBidi"/>
          <w:b/>
          <w:bCs/>
          <w:sz w:val="28"/>
          <w:cs/>
        </w:rPr>
        <w:t>เมษายน – 1</w:t>
      </w:r>
      <w:r w:rsidR="001D6CA0" w:rsidRPr="00EA752E">
        <w:rPr>
          <w:rFonts w:asciiTheme="minorBidi" w:hAnsiTheme="minorBidi"/>
          <w:b/>
          <w:bCs/>
          <w:sz w:val="28"/>
          <w:cs/>
        </w:rPr>
        <w:t xml:space="preserve"> </w:t>
      </w:r>
      <w:r w:rsidRPr="00EA752E">
        <w:rPr>
          <w:rFonts w:asciiTheme="minorBidi" w:hAnsiTheme="minorBidi"/>
          <w:b/>
          <w:bCs/>
          <w:sz w:val="28"/>
          <w:cs/>
        </w:rPr>
        <w:t xml:space="preserve">พฤษภาคม 2565 </w:t>
      </w:r>
    </w:p>
    <w:p w14:paraId="5D9DF104" w14:textId="6402DE75" w:rsidR="006E56AC" w:rsidRPr="00EA752E" w:rsidRDefault="008C7481" w:rsidP="00624D6E">
      <w:pPr>
        <w:rPr>
          <w:rFonts w:asciiTheme="minorBidi" w:hAnsiTheme="minorBidi"/>
          <w:sz w:val="28"/>
        </w:rPr>
      </w:pPr>
      <w:r w:rsidRPr="00EA752E">
        <w:rPr>
          <w:rFonts w:asciiTheme="minorBidi" w:hAnsiTheme="minorBidi"/>
          <w:sz w:val="28"/>
        </w:rPr>
        <w:lastRenderedPageBreak/>
        <w:tab/>
      </w:r>
      <w:r w:rsidRPr="00EA752E">
        <w:rPr>
          <w:rFonts w:asciiTheme="minorBidi" w:hAnsiTheme="minorBidi"/>
          <w:sz w:val="28"/>
          <w:cs/>
        </w:rPr>
        <w:t>สำหรับผู้ที่สนใจ</w:t>
      </w:r>
      <w:r w:rsidR="00624D6E" w:rsidRPr="00EA752E">
        <w:rPr>
          <w:rFonts w:asciiTheme="minorBidi" w:hAnsiTheme="minorBidi"/>
          <w:sz w:val="28"/>
          <w:cs/>
        </w:rPr>
        <w:t>สินค้าและ</w:t>
      </w:r>
      <w:r w:rsidRPr="00EA752E">
        <w:rPr>
          <w:rFonts w:asciiTheme="minorBidi" w:hAnsiTheme="minorBidi"/>
          <w:sz w:val="28"/>
          <w:cs/>
        </w:rPr>
        <w:t>บริการ</w:t>
      </w:r>
      <w:r w:rsidR="00624D6E" w:rsidRPr="00EA752E">
        <w:rPr>
          <w:rFonts w:asciiTheme="minorBidi" w:hAnsiTheme="minorBidi"/>
          <w:sz w:val="28"/>
          <w:cs/>
        </w:rPr>
        <w:t>จากวินด์เซอร์</w:t>
      </w:r>
      <w:r w:rsidRPr="00EA752E">
        <w:rPr>
          <w:rFonts w:asciiTheme="minorBidi" w:hAnsiTheme="minorBidi"/>
          <w:sz w:val="28"/>
          <w:cs/>
        </w:rPr>
        <w:t xml:space="preserve"> สามารถดูรายละเอียดเพิ่มเติมได้ที่ </w:t>
      </w:r>
      <w:r w:rsidRPr="00EA752E">
        <w:rPr>
          <w:rFonts w:asciiTheme="minorBidi" w:hAnsiTheme="minorBidi"/>
          <w:sz w:val="28"/>
        </w:rPr>
        <w:t>www</w:t>
      </w:r>
      <w:r w:rsidRPr="00EA752E">
        <w:rPr>
          <w:rFonts w:asciiTheme="minorBidi" w:hAnsiTheme="minorBidi" w:cs="Cordia New"/>
          <w:sz w:val="28"/>
          <w:cs/>
        </w:rPr>
        <w:t>.</w:t>
      </w:r>
      <w:proofErr w:type="spellStart"/>
      <w:r w:rsidRPr="00EA752E">
        <w:rPr>
          <w:rFonts w:asciiTheme="minorBidi" w:hAnsiTheme="minorBidi"/>
          <w:sz w:val="28"/>
        </w:rPr>
        <w:t>windsor</w:t>
      </w:r>
      <w:proofErr w:type="spellEnd"/>
      <w:r w:rsidRPr="00EA752E">
        <w:rPr>
          <w:rFonts w:asciiTheme="minorBidi" w:hAnsiTheme="minorBidi" w:cs="Cordia New"/>
          <w:sz w:val="28"/>
          <w:cs/>
        </w:rPr>
        <w:t>.</w:t>
      </w:r>
      <w:r w:rsidRPr="00EA752E">
        <w:rPr>
          <w:rFonts w:asciiTheme="minorBidi" w:hAnsiTheme="minorBidi"/>
          <w:sz w:val="28"/>
        </w:rPr>
        <w:t>co</w:t>
      </w:r>
      <w:r w:rsidRPr="00EA752E">
        <w:rPr>
          <w:rFonts w:asciiTheme="minorBidi" w:hAnsiTheme="minorBidi" w:cs="Cordia New"/>
          <w:sz w:val="28"/>
          <w:cs/>
        </w:rPr>
        <w:t>.</w:t>
      </w:r>
      <w:proofErr w:type="spellStart"/>
      <w:r w:rsidRPr="00EA752E">
        <w:rPr>
          <w:rFonts w:asciiTheme="minorBidi" w:hAnsiTheme="minorBidi"/>
          <w:sz w:val="28"/>
        </w:rPr>
        <w:t>th</w:t>
      </w:r>
      <w:proofErr w:type="spellEnd"/>
      <w:r w:rsidRPr="00EA752E">
        <w:rPr>
          <w:rFonts w:asciiTheme="minorBidi" w:hAnsiTheme="minorBidi"/>
          <w:sz w:val="28"/>
        </w:rPr>
        <w:t xml:space="preserve"> Facebook</w:t>
      </w:r>
      <w:r w:rsidRPr="00EA752E">
        <w:rPr>
          <w:rFonts w:asciiTheme="minorBidi" w:hAnsiTheme="minorBidi" w:cs="Cordia New"/>
          <w:sz w:val="28"/>
          <w:cs/>
        </w:rPr>
        <w:t xml:space="preserve">: </w:t>
      </w:r>
      <w:r w:rsidR="000E69ED">
        <w:fldChar w:fldCharType="begin"/>
      </w:r>
      <w:r w:rsidR="000E69ED">
        <w:instrText xml:space="preserve"> HYPERLINK </w:instrText>
      </w:r>
      <w:r w:rsidR="000E69ED">
        <w:rPr>
          <w:rFonts w:cs="Angsana New"/>
          <w:szCs w:val="22"/>
          <w:cs/>
        </w:rPr>
        <w:instrText>"</w:instrText>
      </w:r>
      <w:r w:rsidR="000E69ED">
        <w:instrText>https</w:instrText>
      </w:r>
      <w:r w:rsidR="000E69ED">
        <w:rPr>
          <w:rFonts w:cs="Angsana New"/>
          <w:szCs w:val="22"/>
          <w:cs/>
        </w:rPr>
        <w:instrText>://</w:instrText>
      </w:r>
      <w:r w:rsidR="000E69ED">
        <w:instrText>www</w:instrText>
      </w:r>
      <w:r w:rsidR="000E69ED">
        <w:rPr>
          <w:rFonts w:cs="Angsana New"/>
          <w:szCs w:val="22"/>
          <w:cs/>
        </w:rPr>
        <w:instrText>.</w:instrText>
      </w:r>
      <w:r w:rsidR="000E69ED">
        <w:instrText>facebook</w:instrText>
      </w:r>
      <w:r w:rsidR="000E69ED">
        <w:rPr>
          <w:rFonts w:cs="Angsana New"/>
          <w:szCs w:val="22"/>
          <w:cs/>
        </w:rPr>
        <w:instrText>.</w:instrText>
      </w:r>
      <w:r w:rsidR="000E69ED">
        <w:instrText>com</w:instrText>
      </w:r>
      <w:r w:rsidR="000E69ED">
        <w:rPr>
          <w:rFonts w:cs="Angsana New"/>
          <w:szCs w:val="22"/>
          <w:cs/>
        </w:rPr>
        <w:instrText>/</w:instrText>
      </w:r>
      <w:r w:rsidR="000E69ED">
        <w:instrText>Windsorpage</w:instrText>
      </w:r>
      <w:r w:rsidR="000E69ED">
        <w:rPr>
          <w:rFonts w:cs="Angsana New"/>
          <w:szCs w:val="22"/>
          <w:cs/>
        </w:rPr>
        <w:instrText xml:space="preserve">" </w:instrText>
      </w:r>
      <w:r w:rsidR="000E69ED">
        <w:fldChar w:fldCharType="separate"/>
      </w:r>
      <w:r w:rsidR="00624D6E" w:rsidRPr="00EA752E">
        <w:rPr>
          <w:rStyle w:val="Hyperlink"/>
          <w:rFonts w:asciiTheme="minorBidi" w:hAnsiTheme="minorBidi"/>
          <w:sz w:val="28"/>
        </w:rPr>
        <w:t>https</w:t>
      </w:r>
      <w:r w:rsidR="00624D6E" w:rsidRPr="00EA752E">
        <w:rPr>
          <w:rStyle w:val="Hyperlink"/>
          <w:rFonts w:asciiTheme="minorBidi" w:hAnsiTheme="minorBidi" w:cs="Cordia New"/>
          <w:sz w:val="28"/>
          <w:cs/>
        </w:rPr>
        <w:t>://</w:t>
      </w:r>
      <w:r w:rsidR="00624D6E" w:rsidRPr="00EA752E">
        <w:rPr>
          <w:rStyle w:val="Hyperlink"/>
          <w:rFonts w:asciiTheme="minorBidi" w:hAnsiTheme="minorBidi"/>
          <w:sz w:val="28"/>
        </w:rPr>
        <w:t>www</w:t>
      </w:r>
      <w:r w:rsidR="00624D6E" w:rsidRPr="00EA752E">
        <w:rPr>
          <w:rStyle w:val="Hyperlink"/>
          <w:rFonts w:asciiTheme="minorBidi" w:hAnsiTheme="minorBidi" w:cs="Cordia New"/>
          <w:sz w:val="28"/>
          <w:cs/>
        </w:rPr>
        <w:t>.</w:t>
      </w:r>
      <w:r w:rsidR="00624D6E" w:rsidRPr="00EA752E">
        <w:rPr>
          <w:rStyle w:val="Hyperlink"/>
          <w:rFonts w:asciiTheme="minorBidi" w:hAnsiTheme="minorBidi"/>
          <w:sz w:val="28"/>
        </w:rPr>
        <w:t>facebook</w:t>
      </w:r>
      <w:r w:rsidR="00624D6E" w:rsidRPr="00EA752E">
        <w:rPr>
          <w:rStyle w:val="Hyperlink"/>
          <w:rFonts w:asciiTheme="minorBidi" w:hAnsiTheme="minorBidi" w:cs="Cordia New"/>
          <w:sz w:val="28"/>
          <w:cs/>
        </w:rPr>
        <w:t>.</w:t>
      </w:r>
      <w:r w:rsidR="00624D6E" w:rsidRPr="00EA752E">
        <w:rPr>
          <w:rStyle w:val="Hyperlink"/>
          <w:rFonts w:asciiTheme="minorBidi" w:hAnsiTheme="minorBidi"/>
          <w:sz w:val="28"/>
        </w:rPr>
        <w:t>com</w:t>
      </w:r>
      <w:r w:rsidR="00624D6E" w:rsidRPr="00EA752E">
        <w:rPr>
          <w:rStyle w:val="Hyperlink"/>
          <w:rFonts w:asciiTheme="minorBidi" w:hAnsiTheme="minorBidi" w:cs="Cordia New"/>
          <w:sz w:val="28"/>
          <w:cs/>
        </w:rPr>
        <w:t>/</w:t>
      </w:r>
      <w:r w:rsidR="00624D6E" w:rsidRPr="00EA752E">
        <w:rPr>
          <w:rStyle w:val="Hyperlink"/>
          <w:rFonts w:asciiTheme="minorBidi" w:hAnsiTheme="minorBidi"/>
          <w:sz w:val="28"/>
        </w:rPr>
        <w:t>Windsorpage</w:t>
      </w:r>
      <w:r w:rsidR="000E69ED">
        <w:rPr>
          <w:rStyle w:val="Hyperlink"/>
          <w:rFonts w:asciiTheme="minorBidi" w:hAnsiTheme="minorBidi"/>
          <w:sz w:val="28"/>
        </w:rPr>
        <w:fldChar w:fldCharType="end"/>
      </w:r>
      <w:r w:rsidR="00624D6E" w:rsidRPr="00EA752E">
        <w:rPr>
          <w:rFonts w:asciiTheme="minorBidi" w:hAnsiTheme="minorBidi" w:cs="Cordia New"/>
          <w:sz w:val="28"/>
          <w:cs/>
        </w:rPr>
        <w:t xml:space="preserve"> </w:t>
      </w:r>
      <w:r w:rsidRPr="00EA752E">
        <w:rPr>
          <w:rFonts w:asciiTheme="minorBidi" w:hAnsiTheme="minorBidi" w:cs="Cordia New"/>
          <w:sz w:val="28"/>
          <w:cs/>
        </w:rPr>
        <w:t xml:space="preserve"> </w:t>
      </w:r>
      <w:r w:rsidR="00624D6E" w:rsidRPr="00EA752E">
        <w:rPr>
          <w:rFonts w:asciiTheme="minorBidi" w:hAnsiTheme="minorBidi"/>
          <w:sz w:val="28"/>
        </w:rPr>
        <w:t>Line Official Account</w:t>
      </w:r>
      <w:r w:rsidR="00624D6E" w:rsidRPr="00EA752E">
        <w:rPr>
          <w:rFonts w:asciiTheme="minorBidi" w:hAnsiTheme="minorBidi" w:cs="Cordia New"/>
          <w:sz w:val="28"/>
          <w:cs/>
        </w:rPr>
        <w:t xml:space="preserve">: </w:t>
      </w:r>
      <w:r w:rsidR="00624D6E" w:rsidRPr="00EA752E">
        <w:rPr>
          <w:rFonts w:asciiTheme="minorBidi" w:hAnsiTheme="minorBidi"/>
          <w:sz w:val="28"/>
        </w:rPr>
        <w:t>@</w:t>
      </w:r>
      <w:proofErr w:type="spellStart"/>
      <w:r w:rsidR="00624D6E" w:rsidRPr="00EA752E">
        <w:rPr>
          <w:rFonts w:asciiTheme="minorBidi" w:hAnsiTheme="minorBidi"/>
          <w:sz w:val="28"/>
        </w:rPr>
        <w:t>windsorofficial</w:t>
      </w:r>
      <w:proofErr w:type="spellEnd"/>
      <w:r w:rsidR="00624D6E" w:rsidRPr="00EA752E">
        <w:rPr>
          <w:rFonts w:asciiTheme="minorBidi" w:hAnsiTheme="minorBidi"/>
          <w:sz w:val="28"/>
        </w:rPr>
        <w:t xml:space="preserve"> </w:t>
      </w:r>
      <w:r w:rsidR="00624D6E" w:rsidRPr="00EA752E">
        <w:rPr>
          <w:rFonts w:asciiTheme="minorBidi" w:hAnsiTheme="minorBidi"/>
          <w:sz w:val="28"/>
          <w:cs/>
        </w:rPr>
        <w:t xml:space="preserve">หรือ </w:t>
      </w:r>
      <w:r w:rsidR="00624D6E" w:rsidRPr="00EA752E">
        <w:rPr>
          <w:rFonts w:asciiTheme="minorBidi" w:hAnsiTheme="minorBidi"/>
          <w:sz w:val="28"/>
        </w:rPr>
        <w:fldChar w:fldCharType="begin"/>
      </w:r>
      <w:r w:rsidR="00624D6E" w:rsidRPr="00EA752E">
        <w:rPr>
          <w:rFonts w:asciiTheme="minorBidi" w:hAnsiTheme="minorBidi"/>
          <w:sz w:val="28"/>
        </w:rPr>
        <w:instrText xml:space="preserve"> HYPERLINK </w:instrText>
      </w:r>
      <w:r w:rsidR="00624D6E" w:rsidRPr="00EA752E">
        <w:rPr>
          <w:rFonts w:asciiTheme="minorBidi" w:hAnsiTheme="minorBidi" w:cs="Cordia New"/>
          <w:sz w:val="28"/>
          <w:cs/>
        </w:rPr>
        <w:instrText>"</w:instrText>
      </w:r>
      <w:r w:rsidR="00624D6E" w:rsidRPr="00EA752E">
        <w:rPr>
          <w:rFonts w:asciiTheme="minorBidi" w:hAnsiTheme="minorBidi"/>
          <w:sz w:val="28"/>
        </w:rPr>
        <w:instrText>https</w:instrText>
      </w:r>
      <w:r w:rsidR="00624D6E" w:rsidRPr="00EA752E">
        <w:rPr>
          <w:rFonts w:asciiTheme="minorBidi" w:hAnsiTheme="minorBidi" w:cs="Cordia New"/>
          <w:sz w:val="28"/>
          <w:cs/>
        </w:rPr>
        <w:instrText>://</w:instrText>
      </w:r>
      <w:r w:rsidR="00624D6E" w:rsidRPr="00EA752E">
        <w:rPr>
          <w:rFonts w:asciiTheme="minorBidi" w:hAnsiTheme="minorBidi"/>
          <w:sz w:val="28"/>
        </w:rPr>
        <w:instrText>lin</w:instrText>
      </w:r>
      <w:r w:rsidR="00624D6E" w:rsidRPr="00EA752E">
        <w:rPr>
          <w:rFonts w:asciiTheme="minorBidi" w:hAnsiTheme="minorBidi" w:cs="Cordia New"/>
          <w:sz w:val="28"/>
          <w:cs/>
        </w:rPr>
        <w:instrText>.</w:instrText>
      </w:r>
      <w:r w:rsidR="00624D6E" w:rsidRPr="00EA752E">
        <w:rPr>
          <w:rFonts w:asciiTheme="minorBidi" w:hAnsiTheme="minorBidi"/>
          <w:sz w:val="28"/>
        </w:rPr>
        <w:instrText>ee</w:instrText>
      </w:r>
      <w:r w:rsidR="00624D6E" w:rsidRPr="00EA752E">
        <w:rPr>
          <w:rFonts w:asciiTheme="minorBidi" w:hAnsiTheme="minorBidi" w:cs="Cordia New"/>
          <w:sz w:val="28"/>
          <w:cs/>
        </w:rPr>
        <w:instrText>/</w:instrText>
      </w:r>
      <w:r w:rsidR="00624D6E" w:rsidRPr="00EA752E">
        <w:rPr>
          <w:rFonts w:asciiTheme="minorBidi" w:hAnsiTheme="minorBidi"/>
          <w:sz w:val="28"/>
        </w:rPr>
        <w:instrText>pfrYE1a</w:instrText>
      </w:r>
      <w:r w:rsidR="00624D6E" w:rsidRPr="00EA752E">
        <w:rPr>
          <w:rFonts w:asciiTheme="minorBidi" w:hAnsiTheme="minorBidi" w:cs="Cordia New"/>
          <w:sz w:val="28"/>
          <w:cs/>
        </w:rPr>
        <w:instrText xml:space="preserve">" </w:instrText>
      </w:r>
      <w:r w:rsidR="00624D6E" w:rsidRPr="00EA752E">
        <w:rPr>
          <w:rFonts w:asciiTheme="minorBidi" w:hAnsiTheme="minorBidi"/>
          <w:sz w:val="28"/>
        </w:rPr>
        <w:fldChar w:fldCharType="separate"/>
      </w:r>
      <w:r w:rsidR="00624D6E" w:rsidRPr="00EA752E">
        <w:rPr>
          <w:rStyle w:val="Hyperlink"/>
          <w:rFonts w:asciiTheme="minorBidi" w:hAnsiTheme="minorBidi"/>
          <w:sz w:val="28"/>
        </w:rPr>
        <w:t>https</w:t>
      </w:r>
      <w:r w:rsidR="00624D6E" w:rsidRPr="00EA752E">
        <w:rPr>
          <w:rStyle w:val="Hyperlink"/>
          <w:rFonts w:asciiTheme="minorBidi" w:hAnsiTheme="minorBidi" w:cs="Cordia New"/>
          <w:sz w:val="28"/>
          <w:cs/>
        </w:rPr>
        <w:t>://</w:t>
      </w:r>
      <w:r w:rsidR="00624D6E" w:rsidRPr="00EA752E">
        <w:rPr>
          <w:rStyle w:val="Hyperlink"/>
          <w:rFonts w:asciiTheme="minorBidi" w:hAnsiTheme="minorBidi"/>
          <w:sz w:val="28"/>
        </w:rPr>
        <w:t>lin</w:t>
      </w:r>
      <w:r w:rsidR="00624D6E" w:rsidRPr="00EA752E">
        <w:rPr>
          <w:rStyle w:val="Hyperlink"/>
          <w:rFonts w:asciiTheme="minorBidi" w:hAnsiTheme="minorBidi" w:cs="Cordia New"/>
          <w:sz w:val="28"/>
          <w:cs/>
        </w:rPr>
        <w:t>.</w:t>
      </w:r>
      <w:r w:rsidR="00624D6E" w:rsidRPr="00EA752E">
        <w:rPr>
          <w:rStyle w:val="Hyperlink"/>
          <w:rFonts w:asciiTheme="minorBidi" w:hAnsiTheme="minorBidi"/>
          <w:sz w:val="28"/>
        </w:rPr>
        <w:t>ee</w:t>
      </w:r>
      <w:r w:rsidR="00624D6E" w:rsidRPr="00EA752E">
        <w:rPr>
          <w:rStyle w:val="Hyperlink"/>
          <w:rFonts w:asciiTheme="minorBidi" w:hAnsiTheme="minorBidi" w:cs="Cordia New"/>
          <w:sz w:val="28"/>
          <w:cs/>
        </w:rPr>
        <w:t>/</w:t>
      </w:r>
      <w:r w:rsidR="00624D6E" w:rsidRPr="00EA752E">
        <w:rPr>
          <w:rStyle w:val="Hyperlink"/>
          <w:rFonts w:asciiTheme="minorBidi" w:hAnsiTheme="minorBidi"/>
          <w:sz w:val="28"/>
        </w:rPr>
        <w:t>pfrYE1a</w:t>
      </w:r>
      <w:r w:rsidR="00624D6E" w:rsidRPr="00EA752E">
        <w:rPr>
          <w:rFonts w:asciiTheme="minorBidi" w:hAnsiTheme="minorBidi"/>
          <w:sz w:val="28"/>
        </w:rPr>
        <w:fldChar w:fldCharType="end"/>
      </w:r>
      <w:r w:rsidR="00624D6E" w:rsidRPr="00EA752E">
        <w:rPr>
          <w:rFonts w:asciiTheme="minorBidi" w:hAnsiTheme="minorBidi" w:cs="Cordia New"/>
          <w:sz w:val="28"/>
          <w:cs/>
        </w:rPr>
        <w:t xml:space="preserve"> </w:t>
      </w:r>
      <w:r w:rsidR="00624D6E" w:rsidRPr="00EA752E">
        <w:rPr>
          <w:rFonts w:asciiTheme="minorBidi" w:hAnsiTheme="minorBidi"/>
          <w:sz w:val="28"/>
          <w:cs/>
        </w:rPr>
        <w:t>รวมถึง</w:t>
      </w:r>
      <w:r w:rsidRPr="00EA752E">
        <w:rPr>
          <w:rFonts w:asciiTheme="minorBidi" w:hAnsiTheme="minorBidi"/>
          <w:sz w:val="28"/>
          <w:cs/>
        </w:rPr>
        <w:t xml:space="preserve">ขอรับคำปรึกษาได้ที่เบอร์ </w:t>
      </w:r>
      <w:r w:rsidRPr="00EA752E">
        <w:rPr>
          <w:rFonts w:asciiTheme="minorBidi" w:hAnsiTheme="minorBidi"/>
          <w:sz w:val="28"/>
        </w:rPr>
        <w:t>02 555 0333  E</w:t>
      </w:r>
      <w:r w:rsidRPr="00EA752E">
        <w:rPr>
          <w:rFonts w:asciiTheme="minorBidi" w:hAnsiTheme="minorBidi" w:cs="Cordia New"/>
          <w:sz w:val="28"/>
          <w:cs/>
        </w:rPr>
        <w:t>-</w:t>
      </w:r>
      <w:r w:rsidRPr="00EA752E">
        <w:rPr>
          <w:rFonts w:asciiTheme="minorBidi" w:hAnsiTheme="minorBidi"/>
          <w:sz w:val="28"/>
        </w:rPr>
        <w:t>mail</w:t>
      </w:r>
      <w:r w:rsidRPr="00EA752E">
        <w:rPr>
          <w:rFonts w:asciiTheme="minorBidi" w:hAnsiTheme="minorBidi" w:cs="Cordia New"/>
          <w:sz w:val="28"/>
          <w:cs/>
        </w:rPr>
        <w:t xml:space="preserve">: </w:t>
      </w:r>
      <w:proofErr w:type="spellStart"/>
      <w:r w:rsidRPr="00EA752E">
        <w:rPr>
          <w:rFonts w:asciiTheme="minorBidi" w:hAnsiTheme="minorBidi"/>
          <w:sz w:val="28"/>
        </w:rPr>
        <w:t>windsor@scg</w:t>
      </w:r>
      <w:proofErr w:type="spellEnd"/>
      <w:r w:rsidRPr="00EA752E">
        <w:rPr>
          <w:rFonts w:asciiTheme="minorBidi" w:hAnsiTheme="minorBidi" w:cs="Cordia New"/>
          <w:sz w:val="28"/>
          <w:cs/>
        </w:rPr>
        <w:t>.</w:t>
      </w:r>
      <w:r w:rsidRPr="00EA752E">
        <w:rPr>
          <w:rFonts w:asciiTheme="minorBidi" w:hAnsiTheme="minorBidi"/>
          <w:sz w:val="28"/>
        </w:rPr>
        <w:t xml:space="preserve">com </w:t>
      </w:r>
      <w:r w:rsidR="00624D6E" w:rsidRPr="00EA752E">
        <w:rPr>
          <w:rFonts w:asciiTheme="minorBidi" w:hAnsiTheme="minorBidi" w:cs="Cordia New"/>
          <w:sz w:val="28"/>
          <w:cs/>
        </w:rPr>
        <w:t xml:space="preserve"> </w:t>
      </w:r>
      <w:r w:rsidR="00624D6E" w:rsidRPr="00EA752E">
        <w:rPr>
          <w:rFonts w:asciiTheme="minorBidi" w:hAnsiTheme="minorBidi"/>
          <w:sz w:val="28"/>
        </w:rPr>
        <w:br/>
      </w:r>
      <w:r w:rsidRPr="00EA752E">
        <w:rPr>
          <w:rFonts w:asciiTheme="minorBidi" w:hAnsiTheme="minorBidi"/>
          <w:sz w:val="28"/>
          <w:cs/>
        </w:rPr>
        <w:t>นอกจากนี้ ยังสามารถติดตามข่าวสารอื่น</w:t>
      </w:r>
      <w:r w:rsidR="002375B8" w:rsidRPr="00EA752E">
        <w:rPr>
          <w:rFonts w:asciiTheme="minorBidi" w:hAnsiTheme="minorBidi" w:cs="Cordia New"/>
          <w:sz w:val="28"/>
          <w:cs/>
        </w:rPr>
        <w:t xml:space="preserve"> </w:t>
      </w:r>
      <w:r w:rsidRPr="00EA752E">
        <w:rPr>
          <w:rFonts w:asciiTheme="minorBidi" w:hAnsiTheme="minorBidi"/>
          <w:sz w:val="28"/>
          <w:cs/>
        </w:rPr>
        <w:t xml:space="preserve">ๆ ของเอสซีจีได้ที่ </w:t>
      </w:r>
      <w:r w:rsidRPr="00EA752E">
        <w:rPr>
          <w:rFonts w:asciiTheme="minorBidi" w:hAnsiTheme="minorBidi"/>
          <w:sz w:val="28"/>
        </w:rPr>
        <w:t>https</w:t>
      </w:r>
      <w:r w:rsidRPr="00EA752E">
        <w:rPr>
          <w:rFonts w:asciiTheme="minorBidi" w:hAnsiTheme="minorBidi" w:cs="Cordia New"/>
          <w:sz w:val="28"/>
          <w:cs/>
        </w:rPr>
        <w:t>://</w:t>
      </w:r>
      <w:proofErr w:type="spellStart"/>
      <w:r w:rsidRPr="00EA752E">
        <w:rPr>
          <w:rFonts w:asciiTheme="minorBidi" w:hAnsiTheme="minorBidi"/>
          <w:sz w:val="28"/>
        </w:rPr>
        <w:t>scgnewschannel</w:t>
      </w:r>
      <w:proofErr w:type="spellEnd"/>
      <w:r w:rsidRPr="00EA752E">
        <w:rPr>
          <w:rFonts w:asciiTheme="minorBidi" w:hAnsiTheme="minorBidi" w:cs="Cordia New"/>
          <w:sz w:val="28"/>
          <w:cs/>
        </w:rPr>
        <w:t>.</w:t>
      </w:r>
      <w:r w:rsidRPr="00EA752E">
        <w:rPr>
          <w:rFonts w:asciiTheme="minorBidi" w:hAnsiTheme="minorBidi"/>
          <w:sz w:val="28"/>
        </w:rPr>
        <w:t xml:space="preserve">com </w:t>
      </w:r>
      <w:r w:rsidRPr="00EA752E">
        <w:rPr>
          <w:rFonts w:asciiTheme="minorBidi" w:hAnsiTheme="minorBidi" w:cs="Cordia New"/>
          <w:sz w:val="28"/>
          <w:cs/>
        </w:rPr>
        <w:t xml:space="preserve">/ </w:t>
      </w:r>
      <w:r w:rsidRPr="00EA752E">
        <w:rPr>
          <w:rFonts w:asciiTheme="minorBidi" w:hAnsiTheme="minorBidi"/>
          <w:sz w:val="28"/>
        </w:rPr>
        <w:t>Facebook</w:t>
      </w:r>
      <w:r w:rsidRPr="00EA752E">
        <w:rPr>
          <w:rFonts w:asciiTheme="minorBidi" w:hAnsiTheme="minorBidi" w:cs="Cordia New"/>
          <w:sz w:val="28"/>
          <w:cs/>
        </w:rPr>
        <w:t xml:space="preserve">: </w:t>
      </w:r>
      <w:proofErr w:type="spellStart"/>
      <w:r w:rsidRPr="00EA752E">
        <w:rPr>
          <w:rFonts w:asciiTheme="minorBidi" w:hAnsiTheme="minorBidi"/>
          <w:sz w:val="28"/>
        </w:rPr>
        <w:t>scgnewschannel</w:t>
      </w:r>
      <w:proofErr w:type="spellEnd"/>
      <w:r w:rsidRPr="00EA752E">
        <w:rPr>
          <w:rFonts w:asciiTheme="minorBidi" w:hAnsiTheme="minorBidi"/>
          <w:sz w:val="28"/>
        </w:rPr>
        <w:t xml:space="preserve"> </w:t>
      </w:r>
      <w:r w:rsidRPr="00EA752E">
        <w:rPr>
          <w:rFonts w:asciiTheme="minorBidi" w:hAnsiTheme="minorBidi" w:cs="Cordia New"/>
          <w:sz w:val="28"/>
          <w:cs/>
        </w:rPr>
        <w:t xml:space="preserve">/ </w:t>
      </w:r>
      <w:r w:rsidRPr="00EA752E">
        <w:rPr>
          <w:rFonts w:asciiTheme="minorBidi" w:hAnsiTheme="minorBidi"/>
          <w:sz w:val="28"/>
        </w:rPr>
        <w:t>Twitter</w:t>
      </w:r>
      <w:r w:rsidRPr="00EA752E">
        <w:rPr>
          <w:rFonts w:asciiTheme="minorBidi" w:hAnsiTheme="minorBidi" w:cs="Cordia New"/>
          <w:sz w:val="28"/>
          <w:cs/>
        </w:rPr>
        <w:t xml:space="preserve">: </w:t>
      </w:r>
      <w:r w:rsidRPr="00EA752E">
        <w:rPr>
          <w:rFonts w:asciiTheme="minorBidi" w:hAnsiTheme="minorBidi"/>
          <w:sz w:val="28"/>
        </w:rPr>
        <w:t>@</w:t>
      </w:r>
      <w:proofErr w:type="spellStart"/>
      <w:r w:rsidRPr="00EA752E">
        <w:rPr>
          <w:rFonts w:asciiTheme="minorBidi" w:hAnsiTheme="minorBidi"/>
          <w:sz w:val="28"/>
        </w:rPr>
        <w:t>scgnewschannel</w:t>
      </w:r>
      <w:proofErr w:type="spellEnd"/>
      <w:r w:rsidRPr="00EA752E">
        <w:rPr>
          <w:rFonts w:asciiTheme="minorBidi" w:hAnsiTheme="minorBidi"/>
          <w:sz w:val="28"/>
        </w:rPr>
        <w:t xml:space="preserve"> </w:t>
      </w:r>
      <w:r w:rsidRPr="00EA752E">
        <w:rPr>
          <w:rFonts w:asciiTheme="minorBidi" w:hAnsiTheme="minorBidi"/>
          <w:sz w:val="28"/>
          <w:cs/>
        </w:rPr>
        <w:t xml:space="preserve">หรือ </w:t>
      </w:r>
      <w:r w:rsidRPr="00EA752E">
        <w:rPr>
          <w:rFonts w:asciiTheme="minorBidi" w:hAnsiTheme="minorBidi"/>
          <w:sz w:val="28"/>
        </w:rPr>
        <w:t>Line@</w:t>
      </w:r>
      <w:r w:rsidRPr="00EA752E">
        <w:rPr>
          <w:rFonts w:asciiTheme="minorBidi" w:hAnsiTheme="minorBidi" w:cs="Cordia New"/>
          <w:sz w:val="28"/>
          <w:cs/>
        </w:rPr>
        <w:t xml:space="preserve">: </w:t>
      </w:r>
      <w:r w:rsidRPr="00EA752E">
        <w:rPr>
          <w:rFonts w:asciiTheme="minorBidi" w:hAnsiTheme="minorBidi"/>
          <w:sz w:val="28"/>
        </w:rPr>
        <w:t>@</w:t>
      </w:r>
      <w:proofErr w:type="spellStart"/>
      <w:r w:rsidRPr="00EA752E">
        <w:rPr>
          <w:rFonts w:asciiTheme="minorBidi" w:hAnsiTheme="minorBidi"/>
          <w:sz w:val="28"/>
        </w:rPr>
        <w:t>scgnewschannel</w:t>
      </w:r>
      <w:proofErr w:type="spellEnd"/>
      <w:r w:rsidRPr="00EA752E">
        <w:rPr>
          <w:rFonts w:asciiTheme="minorBidi" w:hAnsiTheme="minorBidi"/>
          <w:sz w:val="28"/>
        </w:rPr>
        <w:br/>
        <w:t>_____________________________________________________________________________________</w:t>
      </w:r>
    </w:p>
    <w:p w14:paraId="5D1D2809" w14:textId="49E3AB17" w:rsidR="00271E13" w:rsidRPr="00EA752E" w:rsidRDefault="00271E13" w:rsidP="00624D6E">
      <w:pPr>
        <w:rPr>
          <w:rFonts w:asciiTheme="minorBidi" w:hAnsiTheme="minorBidi"/>
          <w:sz w:val="28"/>
        </w:rPr>
      </w:pPr>
    </w:p>
    <w:p w14:paraId="11F3A184" w14:textId="56D5B9B5" w:rsidR="00271E13" w:rsidRPr="00EA752E" w:rsidRDefault="00271E13" w:rsidP="00F74589">
      <w:pPr>
        <w:jc w:val="center"/>
        <w:rPr>
          <w:rFonts w:asciiTheme="minorBidi" w:hAnsiTheme="minorBidi"/>
          <w:sz w:val="28"/>
        </w:rPr>
      </w:pPr>
      <w:r w:rsidRPr="00EA752E">
        <w:rPr>
          <w:rFonts w:asciiTheme="minorBidi" w:hAnsiTheme="minorBidi"/>
          <w:noProof/>
          <w:sz w:val="28"/>
          <w:cs/>
        </w:rPr>
        <w:drawing>
          <wp:inline distT="0" distB="0" distL="0" distR="0" wp14:anchorId="2F71DA2D" wp14:editId="3DCBBF19">
            <wp:extent cx="4594338" cy="3070474"/>
            <wp:effectExtent l="0" t="0" r="0" b="0"/>
            <wp:docPr id="1" name="Picture 1" descr="C:\Users\hathaikb\Downloads\LINE_ALBUM_27465_220427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thaikb\Downloads\LINE_ALBUM_27465_220427_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519" cy="3083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80DB5" w14:textId="77777777" w:rsidR="00271E13" w:rsidRPr="00EA752E" w:rsidRDefault="00271E13" w:rsidP="00271E13">
      <w:pPr>
        <w:jc w:val="center"/>
        <w:rPr>
          <w:rFonts w:asciiTheme="minorBidi" w:hAnsiTheme="minorBidi"/>
          <w:i/>
          <w:iCs/>
          <w:sz w:val="28"/>
          <w:cs/>
        </w:rPr>
      </w:pPr>
      <w:r w:rsidRPr="00EA752E">
        <w:rPr>
          <w:rFonts w:asciiTheme="minorBidi" w:hAnsiTheme="minorBidi"/>
          <w:i/>
          <w:iCs/>
          <w:sz w:val="28"/>
          <w:cs/>
        </w:rPr>
        <w:t xml:space="preserve">คุณอภิชาติ พรวรนันท์ ผู้จัดการธุรกิจ </w:t>
      </w:r>
      <w:r w:rsidRPr="00EA752E">
        <w:rPr>
          <w:rFonts w:asciiTheme="minorBidi" w:hAnsiTheme="minorBidi"/>
          <w:i/>
          <w:iCs/>
          <w:sz w:val="28"/>
        </w:rPr>
        <w:t>Profiles</w:t>
      </w:r>
    </w:p>
    <w:p w14:paraId="7D02B549" w14:textId="77777777" w:rsidR="00271E13" w:rsidRPr="00EA752E" w:rsidRDefault="00271E13" w:rsidP="00624D6E">
      <w:pPr>
        <w:rPr>
          <w:rFonts w:asciiTheme="minorBidi" w:hAnsiTheme="minorBidi"/>
        </w:rPr>
      </w:pPr>
    </w:p>
    <w:sectPr w:rsidR="00271E13" w:rsidRPr="00EA752E" w:rsidSect="007813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360" w:right="1440" w:bottom="18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AF554" w14:textId="77777777" w:rsidR="000E69ED" w:rsidRDefault="000E69ED" w:rsidP="00661F29">
      <w:pPr>
        <w:spacing w:after="0" w:line="240" w:lineRule="auto"/>
      </w:pPr>
      <w:r>
        <w:separator/>
      </w:r>
    </w:p>
  </w:endnote>
  <w:endnote w:type="continuationSeparator" w:id="0">
    <w:p w14:paraId="7F579AAC" w14:textId="77777777" w:rsidR="000E69ED" w:rsidRDefault="000E69ED" w:rsidP="0066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4C959" w14:textId="77777777" w:rsidR="00C86761" w:rsidRDefault="00C867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76E89" w14:textId="77777777" w:rsidR="00C86761" w:rsidRDefault="00C867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EA78C" w14:textId="77777777" w:rsidR="00C86761" w:rsidRDefault="00C86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4F016" w14:textId="77777777" w:rsidR="000E69ED" w:rsidRDefault="000E69ED" w:rsidP="00661F29">
      <w:pPr>
        <w:spacing w:after="0" w:line="240" w:lineRule="auto"/>
      </w:pPr>
      <w:r>
        <w:separator/>
      </w:r>
    </w:p>
  </w:footnote>
  <w:footnote w:type="continuationSeparator" w:id="0">
    <w:p w14:paraId="2D01D6E6" w14:textId="77777777" w:rsidR="000E69ED" w:rsidRDefault="000E69ED" w:rsidP="00661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233EC" w14:textId="77777777" w:rsidR="00C86761" w:rsidRDefault="00C867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E70AE" w14:textId="68DCA6BC" w:rsidR="001B6196" w:rsidRPr="00C86761" w:rsidRDefault="00C86761" w:rsidP="00C86761">
    <w:pPr>
      <w:rPr>
        <w:rFonts w:asciiTheme="minorBidi" w:hAnsiTheme="minorBidi"/>
        <w:b/>
        <w:bCs/>
        <w:i/>
        <w:iCs/>
      </w:rPr>
    </w:pPr>
    <w:r w:rsidRPr="004150C9">
      <w:rPr>
        <w:rFonts w:asciiTheme="minorBidi" w:hAnsiTheme="minorBidi"/>
        <w:i/>
        <w:iCs/>
        <w:noProof/>
        <w:sz w:val="30"/>
        <w:szCs w:val="30"/>
      </w:rPr>
      <w:drawing>
        <wp:anchor distT="0" distB="0" distL="114300" distR="114300" simplePos="0" relativeHeight="251659264" behindDoc="1" locked="0" layoutInCell="1" allowOverlap="0" wp14:anchorId="253ECE1F" wp14:editId="628F7771">
          <wp:simplePos x="0" y="0"/>
          <wp:positionH relativeFrom="margin">
            <wp:align>right</wp:align>
          </wp:positionH>
          <wp:positionV relativeFrom="paragraph">
            <wp:posOffset>6233</wp:posOffset>
          </wp:positionV>
          <wp:extent cx="1162050" cy="409575"/>
          <wp:effectExtent l="0" t="0" r="0" b="9525"/>
          <wp:wrapSquare wrapText="bothSides"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6761">
      <w:rPr>
        <w:rFonts w:asciiTheme="minorBidi" w:hAnsiTheme="minorBidi"/>
        <w:b/>
        <w:bCs/>
        <w:i/>
        <w:iCs/>
        <w:cs/>
      </w:rPr>
      <w:t>ข่าวประชาสัมพันธ์</w:t>
    </w:r>
    <w:r>
      <w:rPr>
        <w:rFonts w:asciiTheme="minorBidi" w:hAnsiTheme="minorBidi"/>
        <w:b/>
        <w:bCs/>
        <w:i/>
        <w:iCs/>
      </w:rPr>
      <w:tab/>
    </w:r>
    <w:r>
      <w:rPr>
        <w:rFonts w:asciiTheme="minorBidi" w:hAnsiTheme="minorBidi"/>
        <w:b/>
        <w:bCs/>
        <w:i/>
        <w:iCs/>
      </w:rPr>
      <w:tab/>
    </w:r>
    <w:r>
      <w:rPr>
        <w:rFonts w:asciiTheme="minorBidi" w:hAnsiTheme="minorBidi"/>
        <w:b/>
        <w:bCs/>
        <w:i/>
        <w:iCs/>
      </w:rPr>
      <w:tab/>
    </w:r>
    <w:r>
      <w:rPr>
        <w:rFonts w:asciiTheme="minorBidi" w:hAnsiTheme="minorBidi"/>
        <w:b/>
        <w:bCs/>
        <w:i/>
        <w:iCs/>
      </w:rPr>
      <w:tab/>
    </w:r>
    <w:r>
      <w:rPr>
        <w:rFonts w:asciiTheme="minorBidi" w:hAnsiTheme="minorBidi"/>
        <w:b/>
        <w:bCs/>
        <w:i/>
        <w:iCs/>
      </w:rPr>
      <w:tab/>
    </w:r>
    <w:r>
      <w:rPr>
        <w:rFonts w:asciiTheme="minorBidi" w:hAnsiTheme="minorBidi"/>
        <w:b/>
        <w:bCs/>
        <w:i/>
        <w:iCs/>
      </w:rPr>
      <w:tab/>
    </w:r>
    <w:r>
      <w:rPr>
        <w:rFonts w:asciiTheme="minorBidi" w:hAnsiTheme="minorBidi"/>
        <w:b/>
        <w:bCs/>
        <w:i/>
        <w:iCs/>
      </w:rPr>
      <w:tab/>
    </w:r>
    <w:r>
      <w:rPr>
        <w:rFonts w:asciiTheme="minorBidi" w:hAnsiTheme="minorBidi"/>
        <w:b/>
        <w:bCs/>
        <w:i/>
        <w:iCs/>
      </w:rPr>
      <w:tab/>
    </w:r>
    <w:r>
      <w:rPr>
        <w:rFonts w:asciiTheme="minorBidi" w:hAnsiTheme="minorBidi"/>
        <w:b/>
        <w:bCs/>
        <w:i/>
        <w:iCs/>
      </w:rPr>
      <w:tab/>
    </w:r>
    <w:r>
      <w:rPr>
        <w:rFonts w:asciiTheme="minorBidi" w:hAnsiTheme="minorBidi"/>
        <w:b/>
        <w:bCs/>
        <w:i/>
        <w:i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C3F60" w14:textId="77777777" w:rsidR="00C86761" w:rsidRDefault="00C867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B72"/>
    <w:rsid w:val="00015BDE"/>
    <w:rsid w:val="000377D4"/>
    <w:rsid w:val="00060FE9"/>
    <w:rsid w:val="000E69ED"/>
    <w:rsid w:val="001B6196"/>
    <w:rsid w:val="001D5F79"/>
    <w:rsid w:val="001D6CA0"/>
    <w:rsid w:val="002375B8"/>
    <w:rsid w:val="00243A82"/>
    <w:rsid w:val="00271E13"/>
    <w:rsid w:val="00273FBD"/>
    <w:rsid w:val="002E4F21"/>
    <w:rsid w:val="002F16E9"/>
    <w:rsid w:val="002F2DC9"/>
    <w:rsid w:val="00364579"/>
    <w:rsid w:val="00387C0E"/>
    <w:rsid w:val="00392EC2"/>
    <w:rsid w:val="003F42F1"/>
    <w:rsid w:val="00461A9A"/>
    <w:rsid w:val="005F3588"/>
    <w:rsid w:val="00603822"/>
    <w:rsid w:val="00624D6E"/>
    <w:rsid w:val="00627BBA"/>
    <w:rsid w:val="00661F29"/>
    <w:rsid w:val="006903E7"/>
    <w:rsid w:val="006A17BF"/>
    <w:rsid w:val="006E1334"/>
    <w:rsid w:val="006E56AC"/>
    <w:rsid w:val="00723C05"/>
    <w:rsid w:val="0073697A"/>
    <w:rsid w:val="007466D2"/>
    <w:rsid w:val="00763470"/>
    <w:rsid w:val="00774B72"/>
    <w:rsid w:val="007813C7"/>
    <w:rsid w:val="007C54CB"/>
    <w:rsid w:val="007F513B"/>
    <w:rsid w:val="007F6650"/>
    <w:rsid w:val="00827825"/>
    <w:rsid w:val="00845BC2"/>
    <w:rsid w:val="008B062D"/>
    <w:rsid w:val="008B2B4D"/>
    <w:rsid w:val="008C7481"/>
    <w:rsid w:val="008D188D"/>
    <w:rsid w:val="009569F9"/>
    <w:rsid w:val="009808F1"/>
    <w:rsid w:val="00981482"/>
    <w:rsid w:val="0099321C"/>
    <w:rsid w:val="009A381A"/>
    <w:rsid w:val="009D5A9D"/>
    <w:rsid w:val="00A13EC1"/>
    <w:rsid w:val="00A54A1C"/>
    <w:rsid w:val="00A85BC4"/>
    <w:rsid w:val="00A90708"/>
    <w:rsid w:val="00AE32D6"/>
    <w:rsid w:val="00B0167E"/>
    <w:rsid w:val="00B176A5"/>
    <w:rsid w:val="00B21FA6"/>
    <w:rsid w:val="00B728BA"/>
    <w:rsid w:val="00B87DC9"/>
    <w:rsid w:val="00C14766"/>
    <w:rsid w:val="00C36AA7"/>
    <w:rsid w:val="00C456B4"/>
    <w:rsid w:val="00C73BAD"/>
    <w:rsid w:val="00C86761"/>
    <w:rsid w:val="00C9325E"/>
    <w:rsid w:val="00CC5FDC"/>
    <w:rsid w:val="00CF060A"/>
    <w:rsid w:val="00D030DD"/>
    <w:rsid w:val="00D13C68"/>
    <w:rsid w:val="00D15BF7"/>
    <w:rsid w:val="00DC5BB8"/>
    <w:rsid w:val="00DD367F"/>
    <w:rsid w:val="00E2571C"/>
    <w:rsid w:val="00E43D3F"/>
    <w:rsid w:val="00EA3B96"/>
    <w:rsid w:val="00EA752E"/>
    <w:rsid w:val="00EE1935"/>
    <w:rsid w:val="00F04EC3"/>
    <w:rsid w:val="00F46B05"/>
    <w:rsid w:val="00F74589"/>
    <w:rsid w:val="00F75741"/>
    <w:rsid w:val="00F956E0"/>
    <w:rsid w:val="00FD7FFC"/>
    <w:rsid w:val="00FE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9A529D"/>
  <w15:chartTrackingRefBased/>
  <w15:docId w15:val="{B3E74F3B-A3A1-4128-816F-F6CF6C7AC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F29"/>
  </w:style>
  <w:style w:type="paragraph" w:styleId="Footer">
    <w:name w:val="footer"/>
    <w:basedOn w:val="Normal"/>
    <w:link w:val="FooterChar"/>
    <w:uiPriority w:val="99"/>
    <w:unhideWhenUsed/>
    <w:rsid w:val="00661F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F29"/>
  </w:style>
  <w:style w:type="character" w:styleId="Hyperlink">
    <w:name w:val="Hyperlink"/>
    <w:basedOn w:val="DefaultParagraphFont"/>
    <w:uiPriority w:val="99"/>
    <w:unhideWhenUsed/>
    <w:rsid w:val="00624D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Hathaikan Banjongkhachatan</dc:creator>
  <cp:keywords/>
  <dc:description/>
  <cp:lastModifiedBy>Monkanok Panusittikorn</cp:lastModifiedBy>
  <cp:revision>6</cp:revision>
  <cp:lastPrinted>2022-04-29T04:22:00Z</cp:lastPrinted>
  <dcterms:created xsi:type="dcterms:W3CDTF">2022-04-29T09:35:00Z</dcterms:created>
  <dcterms:modified xsi:type="dcterms:W3CDTF">2022-04-29T10:16:00Z</dcterms:modified>
</cp:coreProperties>
</file>